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2FDD0" w14:textId="64CF1878" w:rsidR="005E297D" w:rsidRDefault="00F4240E">
      <w:pPr>
        <w:spacing w:after="0"/>
      </w:pPr>
      <w:r>
        <w:rPr>
          <w:rFonts w:ascii="Century Gothic" w:eastAsia="Century Gothic" w:hAnsi="Century Gothic" w:cs="Century Gothic"/>
          <w:b/>
          <w:sz w:val="28"/>
        </w:rPr>
        <w:t>Código do plan: 15058_ED_</w:t>
      </w:r>
      <w:r w:rsidR="00803123">
        <w:rPr>
          <w:rFonts w:ascii="Century Gothic" w:eastAsia="Century Gothic" w:hAnsi="Century Gothic" w:cs="Century Gothic"/>
          <w:b/>
          <w:sz w:val="28"/>
        </w:rPr>
        <w:t>202211_AD</w:t>
      </w:r>
      <w:r>
        <w:rPr>
          <w:rFonts w:ascii="Century Gothic" w:eastAsia="Century Gothic" w:hAnsi="Century Gothic" w:cs="Century Gothic"/>
          <w:b/>
          <w:sz w:val="28"/>
        </w:rPr>
        <w:t xml:space="preserve"> </w:t>
      </w:r>
    </w:p>
    <w:p w14:paraId="0BFFD647" w14:textId="77777777" w:rsidR="005E297D" w:rsidRDefault="00F4240E">
      <w:pPr>
        <w:spacing w:after="265"/>
      </w:pPr>
      <w:r>
        <w:rPr>
          <w:rFonts w:ascii="Century Gothic" w:eastAsia="Century Gothic" w:hAnsi="Century Gothic" w:cs="Century Gothic"/>
          <w:i/>
          <w:sz w:val="24"/>
        </w:rPr>
        <w:t xml:space="preserve">Índice de carpetas e documentos  </w:t>
      </w:r>
    </w:p>
    <w:p w14:paraId="70CC20BB" w14:textId="00206062" w:rsidR="005E297D" w:rsidRDefault="00F4240E">
      <w:pPr>
        <w:pStyle w:val="Ttulo1"/>
        <w:numPr>
          <w:ilvl w:val="0"/>
          <w:numId w:val="0"/>
        </w:numPr>
        <w:spacing w:after="241"/>
        <w:ind w:left="-5"/>
      </w:pPr>
      <w:r>
        <w:t>15058_ED_</w:t>
      </w:r>
      <w:r w:rsidR="00803123">
        <w:t>202211_AD</w:t>
      </w:r>
      <w:r>
        <w:t xml:space="preserve">_01PDF </w:t>
      </w:r>
    </w:p>
    <w:p w14:paraId="621095F3" w14:textId="77777777" w:rsidR="005E297D" w:rsidRDefault="00F4240E">
      <w:pPr>
        <w:pStyle w:val="Ttulo2"/>
        <w:numPr>
          <w:ilvl w:val="0"/>
          <w:numId w:val="0"/>
        </w:numPr>
        <w:tabs>
          <w:tab w:val="center" w:pos="397"/>
          <w:tab w:val="center" w:pos="1042"/>
        </w:tabs>
      </w:pPr>
      <w:r>
        <w:rPr>
          <w:rFonts w:ascii="Calibri" w:eastAsia="Calibri" w:hAnsi="Calibri" w:cs="Calibri"/>
        </w:rPr>
        <w:tab/>
      </w:r>
      <w: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01.MX </w:t>
      </w:r>
    </w:p>
    <w:p w14:paraId="31557A66" w14:textId="2498AC99" w:rsidR="005E297D" w:rsidRDefault="00F4240E">
      <w:pPr>
        <w:tabs>
          <w:tab w:val="center" w:pos="1126"/>
          <w:tab w:val="center" w:pos="2738"/>
        </w:tabs>
        <w:spacing w:after="18"/>
      </w:pPr>
      <w:r>
        <w:tab/>
      </w:r>
      <w:r>
        <w:rPr>
          <w:rFonts w:ascii="Segoe UI Symbol" w:eastAsia="Segoe UI Symbol" w:hAnsi="Segoe UI Symbol" w:cs="Segoe UI Symbol"/>
          <w:sz w:val="20"/>
        </w:rPr>
        <w:t>•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_01MX  </w:t>
      </w:r>
    </w:p>
    <w:p w14:paraId="37455CD8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(memoria xustificativa .pdf) </w:t>
      </w:r>
    </w:p>
    <w:p w14:paraId="7B079060" w14:textId="77777777" w:rsidR="005E297D" w:rsidRDefault="00F4240E">
      <w:pPr>
        <w:spacing w:after="286"/>
        <w:ind w:left="1440"/>
      </w:pPr>
      <w:r>
        <w:rPr>
          <w:rFonts w:ascii="Century Gothic" w:eastAsia="Century Gothic" w:hAnsi="Century Gothic" w:cs="Century Gothic"/>
          <w:i/>
          <w:sz w:val="20"/>
        </w:rPr>
        <w:t xml:space="preserve"> </w:t>
      </w:r>
    </w:p>
    <w:p w14:paraId="6C3A9EC5" w14:textId="77777777" w:rsidR="005E297D" w:rsidRDefault="00F4240E">
      <w:pPr>
        <w:pStyle w:val="Ttulo2"/>
        <w:numPr>
          <w:ilvl w:val="0"/>
          <w:numId w:val="0"/>
        </w:numPr>
        <w:tabs>
          <w:tab w:val="center" w:pos="397"/>
          <w:tab w:val="center" w:pos="1097"/>
        </w:tabs>
      </w:pPr>
      <w:r>
        <w:rPr>
          <w:rFonts w:ascii="Calibri" w:eastAsia="Calibri" w:hAnsi="Calibri" w:cs="Calibri"/>
        </w:rPr>
        <w:tab/>
      </w:r>
      <w: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02.PINF </w:t>
      </w:r>
    </w:p>
    <w:p w14:paraId="1FE9DAFD" w14:textId="0914CADD" w:rsidR="005E297D" w:rsidRDefault="00F4240E">
      <w:pPr>
        <w:numPr>
          <w:ilvl w:val="0"/>
          <w:numId w:val="1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_PINF_01  </w:t>
      </w:r>
    </w:p>
    <w:p w14:paraId="6982D348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situación sobre ortofoto .pdf) </w:t>
      </w:r>
    </w:p>
    <w:p w14:paraId="5AF053E9" w14:textId="7A157CD1" w:rsidR="005E297D" w:rsidRDefault="00F4240E">
      <w:pPr>
        <w:numPr>
          <w:ilvl w:val="0"/>
          <w:numId w:val="1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_PINF_02 </w:t>
      </w:r>
    </w:p>
    <w:p w14:paraId="50CFFAEB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situación sobre o PXOM de Oleiros .pdf) </w:t>
      </w:r>
    </w:p>
    <w:p w14:paraId="55D9EB14" w14:textId="48A276AB" w:rsidR="005E297D" w:rsidRDefault="00F4240E">
      <w:pPr>
        <w:numPr>
          <w:ilvl w:val="0"/>
          <w:numId w:val="1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_PINF_03  </w:t>
      </w:r>
    </w:p>
    <w:p w14:paraId="241C32B6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ordenación no actual Plan Parcial PP6 .pdf) </w:t>
      </w:r>
    </w:p>
    <w:p w14:paraId="68D23ECA" w14:textId="304CEFDC" w:rsidR="005E297D" w:rsidRDefault="00F4240E">
      <w:pPr>
        <w:numPr>
          <w:ilvl w:val="0"/>
          <w:numId w:val="1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_PINF_04  </w:t>
      </w:r>
    </w:p>
    <w:p w14:paraId="64BFC0F2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estado actual urbanizacion.pdf) </w:t>
      </w:r>
    </w:p>
    <w:p w14:paraId="2B59DD88" w14:textId="77777777" w:rsidR="005E297D" w:rsidRDefault="00F4240E">
      <w:pPr>
        <w:spacing w:after="286"/>
        <w:ind w:left="144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 </w:t>
      </w:r>
    </w:p>
    <w:p w14:paraId="3194672D" w14:textId="77777777" w:rsidR="005E297D" w:rsidRDefault="00F4240E">
      <w:pPr>
        <w:pStyle w:val="Ttulo2"/>
        <w:numPr>
          <w:ilvl w:val="0"/>
          <w:numId w:val="0"/>
        </w:numPr>
        <w:tabs>
          <w:tab w:val="center" w:pos="397"/>
          <w:tab w:val="center" w:pos="1182"/>
        </w:tabs>
      </w:pPr>
      <w:r>
        <w:rPr>
          <w:rFonts w:ascii="Calibri" w:eastAsia="Calibri" w:hAnsi="Calibri" w:cs="Calibri"/>
        </w:rPr>
        <w:tab/>
      </w:r>
      <w: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03.PORD </w:t>
      </w:r>
    </w:p>
    <w:p w14:paraId="2546E8BD" w14:textId="50AA0A48" w:rsidR="005E297D" w:rsidRDefault="00F4240E">
      <w:pPr>
        <w:numPr>
          <w:ilvl w:val="0"/>
          <w:numId w:val="2"/>
        </w:numPr>
        <w:spacing w:after="285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_PORD_01  </w:t>
      </w:r>
      <w:r>
        <w:rPr>
          <w:rFonts w:ascii="Century Gothic" w:eastAsia="Century Gothic" w:hAnsi="Century Gothic" w:cs="Century Gothic"/>
          <w:b/>
          <w:i/>
          <w:sz w:val="20"/>
        </w:rPr>
        <w:t xml:space="preserve">(plano de rasantes soto.pdf) </w:t>
      </w:r>
    </w:p>
    <w:p w14:paraId="2C5B67C3" w14:textId="488348F5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_PORD_02 </w:t>
      </w:r>
    </w:p>
    <w:p w14:paraId="49A87A28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rasantes planta baixa.pdf) </w:t>
      </w:r>
    </w:p>
    <w:p w14:paraId="5F6333F6" w14:textId="6AB5E90B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_PORD_03 </w:t>
      </w:r>
    </w:p>
    <w:p w14:paraId="7BCD3FA0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rasantes planta primeira.pdf) </w:t>
      </w:r>
    </w:p>
    <w:p w14:paraId="0C0EE679" w14:textId="07684646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_PORD_04 </w:t>
      </w:r>
    </w:p>
    <w:p w14:paraId="32AC617C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interferencias H7.pdf) </w:t>
      </w:r>
    </w:p>
    <w:p w14:paraId="1A24AE5C" w14:textId="6B4030D4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_PORD_05 </w:t>
      </w:r>
    </w:p>
    <w:p w14:paraId="0C41D0DF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acometidas H7-01 a H7-06.pdf) </w:t>
      </w:r>
    </w:p>
    <w:p w14:paraId="53F6BF7F" w14:textId="06FC87A6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_PORD_06 </w:t>
      </w:r>
    </w:p>
    <w:p w14:paraId="3C1D45BA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acometidas H7-07 a H7-12.pdf) </w:t>
      </w:r>
    </w:p>
    <w:p w14:paraId="4A08BB33" w14:textId="301E55A2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lastRenderedPageBreak/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_PORD_07 </w:t>
      </w:r>
    </w:p>
    <w:p w14:paraId="4C026A12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acometidas H7-12 a H7-18.pdf) </w:t>
      </w:r>
    </w:p>
    <w:p w14:paraId="13AC0683" w14:textId="0E77BD32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_PORD_08 </w:t>
      </w:r>
    </w:p>
    <w:p w14:paraId="49829E7D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acometidas H7-19 a H7-24.pdf) </w:t>
      </w:r>
    </w:p>
    <w:p w14:paraId="33070584" w14:textId="38951CFF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_PORD_09 </w:t>
      </w:r>
    </w:p>
    <w:p w14:paraId="2F6B6635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rexistro de alzados e seccións 1.pdf) </w:t>
      </w:r>
    </w:p>
    <w:p w14:paraId="463CBD25" w14:textId="78D639F6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_PORD_10 </w:t>
      </w:r>
    </w:p>
    <w:p w14:paraId="23310FA2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rexistro de seccións 2.pdf) </w:t>
      </w:r>
    </w:p>
    <w:p w14:paraId="2C316F80" w14:textId="7252DCFD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_PORD_11 </w:t>
      </w:r>
    </w:p>
    <w:p w14:paraId="7F8F5D6F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rexistro de seccións 3.pdf) </w:t>
      </w:r>
    </w:p>
    <w:p w14:paraId="3A0066A8" w14:textId="1BAAAC2F" w:rsidR="005E297D" w:rsidRDefault="00F4240E">
      <w:pPr>
        <w:numPr>
          <w:ilvl w:val="0"/>
          <w:numId w:val="2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_PORD_12 </w:t>
      </w:r>
    </w:p>
    <w:p w14:paraId="3C6F1445" w14:textId="77777777" w:rsidR="005E297D" w:rsidRDefault="00F4240E">
      <w:pPr>
        <w:spacing w:after="36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(plano de rexistro de seccións 4.pdf) </w:t>
      </w:r>
    </w:p>
    <w:p w14:paraId="0C6981B9" w14:textId="77777777" w:rsidR="005E297D" w:rsidRDefault="00F4240E">
      <w:pPr>
        <w:spacing w:after="36"/>
        <w:ind w:left="144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 </w:t>
      </w:r>
    </w:p>
    <w:p w14:paraId="46A243D7" w14:textId="77777777" w:rsidR="005E297D" w:rsidRDefault="00F4240E">
      <w:pPr>
        <w:spacing w:after="307" w:line="240" w:lineRule="auto"/>
        <w:ind w:right="7004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 </w:t>
      </w:r>
      <w:r>
        <w:rPr>
          <w:rFonts w:ascii="Century Gothic" w:eastAsia="Century Gothic" w:hAnsi="Century Gothic" w:cs="Century Gothic"/>
          <w:b/>
          <w:sz w:val="20"/>
        </w:rPr>
        <w:t xml:space="preserve"> </w:t>
      </w:r>
    </w:p>
    <w:p w14:paraId="5A115A55" w14:textId="6E1FFDA6" w:rsidR="005E297D" w:rsidRDefault="00F4240E">
      <w:pPr>
        <w:pStyle w:val="Ttulo1"/>
        <w:numPr>
          <w:ilvl w:val="0"/>
          <w:numId w:val="0"/>
        </w:numPr>
        <w:spacing w:after="239"/>
        <w:ind w:left="-5"/>
      </w:pPr>
      <w:r>
        <w:t>15058_ED_</w:t>
      </w:r>
      <w:r w:rsidR="00803123">
        <w:t>202211_AD</w:t>
      </w:r>
      <w:r>
        <w:t xml:space="preserve">_02EDIT </w:t>
      </w:r>
    </w:p>
    <w:p w14:paraId="66C356CD" w14:textId="77777777" w:rsidR="005E297D" w:rsidRDefault="00F4240E">
      <w:pPr>
        <w:tabs>
          <w:tab w:val="center" w:pos="1115"/>
        </w:tabs>
        <w:spacing w:after="269"/>
      </w:pPr>
      <w:r>
        <w:rPr>
          <w:rFonts w:ascii="Century Gothic" w:eastAsia="Century Gothic" w:hAnsi="Century Gothic" w:cs="Century Gothic"/>
        </w:rP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Century Gothic" w:eastAsia="Century Gothic" w:hAnsi="Century Gothic" w:cs="Century Gothic"/>
        </w:rPr>
        <w:t xml:space="preserve">01.DOC_EDIT </w:t>
      </w:r>
    </w:p>
    <w:p w14:paraId="6EE5F433" w14:textId="77777777" w:rsidR="005E297D" w:rsidRDefault="00F4240E">
      <w:pPr>
        <w:pStyle w:val="Ttulo2"/>
        <w:numPr>
          <w:ilvl w:val="0"/>
          <w:numId w:val="0"/>
        </w:numPr>
        <w:tabs>
          <w:tab w:val="center" w:pos="396"/>
          <w:tab w:val="center" w:pos="1041"/>
        </w:tabs>
      </w:pPr>
      <w:r>
        <w:rPr>
          <w:rFonts w:ascii="Calibri" w:eastAsia="Calibri" w:hAnsi="Calibri" w:cs="Calibri"/>
        </w:rPr>
        <w:tab/>
      </w:r>
      <w: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01.MX </w:t>
      </w:r>
    </w:p>
    <w:p w14:paraId="06D640CB" w14:textId="6EE6D386" w:rsidR="005E297D" w:rsidRDefault="00F4240E">
      <w:pPr>
        <w:tabs>
          <w:tab w:val="center" w:pos="1104"/>
          <w:tab w:val="center" w:pos="2716"/>
        </w:tabs>
        <w:spacing w:after="18"/>
      </w:pPr>
      <w:r>
        <w:tab/>
      </w:r>
      <w:r>
        <w:rPr>
          <w:rFonts w:ascii="Segoe UI Symbol" w:eastAsia="Segoe UI Symbol" w:hAnsi="Segoe UI Symbol" w:cs="Segoe UI Symbol"/>
          <w:sz w:val="20"/>
        </w:rPr>
        <w:t>•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_01MX  </w:t>
      </w:r>
    </w:p>
    <w:p w14:paraId="64804D63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(memoria xustificativa .docx) </w:t>
      </w:r>
    </w:p>
    <w:p w14:paraId="2925BE29" w14:textId="77777777" w:rsidR="005E297D" w:rsidRDefault="00F4240E">
      <w:pPr>
        <w:pStyle w:val="Ttulo2"/>
        <w:numPr>
          <w:ilvl w:val="0"/>
          <w:numId w:val="0"/>
        </w:numPr>
        <w:tabs>
          <w:tab w:val="center" w:pos="397"/>
          <w:tab w:val="center" w:pos="1097"/>
        </w:tabs>
      </w:pPr>
      <w:r>
        <w:rPr>
          <w:rFonts w:ascii="Calibri" w:eastAsia="Calibri" w:hAnsi="Calibri" w:cs="Calibri"/>
        </w:rPr>
        <w:tab/>
      </w:r>
      <w: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02.PINF </w:t>
      </w:r>
    </w:p>
    <w:p w14:paraId="27FCF3A7" w14:textId="461162BF" w:rsidR="005E297D" w:rsidRDefault="00F4240E">
      <w:pPr>
        <w:numPr>
          <w:ilvl w:val="0"/>
          <w:numId w:val="3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_PINF_01  </w:t>
      </w:r>
    </w:p>
    <w:p w14:paraId="2E1C0F75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(proxecto Qgis plano de situación sobre ortofoto.qmz) </w:t>
      </w:r>
    </w:p>
    <w:p w14:paraId="0589C16A" w14:textId="18BA82A2" w:rsidR="005E297D" w:rsidRDefault="00F4240E">
      <w:pPr>
        <w:numPr>
          <w:ilvl w:val="0"/>
          <w:numId w:val="3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_PINF_02 </w:t>
      </w:r>
    </w:p>
    <w:p w14:paraId="10CDC50B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(proxecto Qgis plano de situación sobre o PXOM de Oleiros.qmz) </w:t>
      </w:r>
    </w:p>
    <w:p w14:paraId="410D000D" w14:textId="0F8426E3" w:rsidR="005E297D" w:rsidRDefault="00F4240E">
      <w:pPr>
        <w:numPr>
          <w:ilvl w:val="0"/>
          <w:numId w:val="3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_PINF_03  </w:t>
      </w:r>
    </w:p>
    <w:p w14:paraId="2AC7D062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(proxecto Qgis plano de ordenación no actual Plan Parcial PP6.qmz) </w:t>
      </w:r>
    </w:p>
    <w:p w14:paraId="4E921B63" w14:textId="067EB98F" w:rsidR="005E297D" w:rsidRDefault="00F4240E">
      <w:pPr>
        <w:numPr>
          <w:ilvl w:val="0"/>
          <w:numId w:val="3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_PINF_04  </w:t>
      </w:r>
    </w:p>
    <w:p w14:paraId="5631925C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(proxecto Qgis plano de estado actual urbanizacion.qmz) </w:t>
      </w:r>
    </w:p>
    <w:p w14:paraId="46C8B4C1" w14:textId="77777777" w:rsidR="005E297D" w:rsidRDefault="00F4240E">
      <w:pPr>
        <w:pStyle w:val="Ttulo2"/>
        <w:numPr>
          <w:ilvl w:val="0"/>
          <w:numId w:val="0"/>
        </w:numPr>
        <w:tabs>
          <w:tab w:val="center" w:pos="397"/>
          <w:tab w:val="center" w:pos="1182"/>
        </w:tabs>
      </w:pPr>
      <w:r>
        <w:rPr>
          <w:rFonts w:ascii="Calibri" w:eastAsia="Calibri" w:hAnsi="Calibri" w:cs="Calibri"/>
        </w:rPr>
        <w:tab/>
      </w:r>
      <w: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03.PORD </w:t>
      </w:r>
    </w:p>
    <w:p w14:paraId="1CCB2815" w14:textId="35BCCDEF" w:rsidR="005E297D" w:rsidRDefault="00F4240E">
      <w:pPr>
        <w:numPr>
          <w:ilvl w:val="0"/>
          <w:numId w:val="4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_DWG_01 </w:t>
      </w:r>
    </w:p>
    <w:p w14:paraId="38CD6A8C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(proxecto DWG plano de rasantes soto.dwg) </w:t>
      </w:r>
    </w:p>
    <w:p w14:paraId="3B7D4A30" w14:textId="3DB71625" w:rsidR="005E297D" w:rsidRDefault="00F4240E">
      <w:pPr>
        <w:numPr>
          <w:ilvl w:val="0"/>
          <w:numId w:val="4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lastRenderedPageBreak/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_DWG_02 </w:t>
      </w:r>
    </w:p>
    <w:p w14:paraId="5093D84C" w14:textId="77777777" w:rsidR="005E297D" w:rsidRDefault="00F4240E">
      <w:pPr>
        <w:spacing w:after="285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(proxecto DWG plano de rasantes planta baixa.dwg) </w:t>
      </w:r>
    </w:p>
    <w:p w14:paraId="52DDB2AD" w14:textId="3483812F" w:rsidR="005E297D" w:rsidRDefault="00F4240E">
      <w:pPr>
        <w:numPr>
          <w:ilvl w:val="0"/>
          <w:numId w:val="4"/>
        </w:numPr>
        <w:spacing w:after="18"/>
        <w:ind w:hanging="360"/>
      </w:pPr>
      <w:r>
        <w:rPr>
          <w:rFonts w:ascii="Century Gothic" w:eastAsia="Century Gothic" w:hAnsi="Century Gothic" w:cs="Century Gothic"/>
          <w:i/>
          <w:sz w:val="20"/>
        </w:rPr>
        <w:t>15058_ED_</w:t>
      </w:r>
      <w:r w:rsidR="00803123">
        <w:rPr>
          <w:rFonts w:ascii="Century Gothic" w:eastAsia="Century Gothic" w:hAnsi="Century Gothic" w:cs="Century Gothic"/>
          <w:i/>
          <w:sz w:val="20"/>
        </w:rPr>
        <w:t>202211_AD</w:t>
      </w:r>
      <w:r>
        <w:rPr>
          <w:rFonts w:ascii="Century Gothic" w:eastAsia="Century Gothic" w:hAnsi="Century Gothic" w:cs="Century Gothic"/>
          <w:i/>
          <w:sz w:val="20"/>
        </w:rPr>
        <w:t xml:space="preserve">_DWG_03 </w:t>
      </w:r>
    </w:p>
    <w:p w14:paraId="1E1C733D" w14:textId="77777777" w:rsidR="005E297D" w:rsidRDefault="00F4240E">
      <w:pPr>
        <w:spacing w:after="36"/>
        <w:ind w:left="1435" w:hanging="1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(proxecto DWG plano de rasantes planta primeira.dwg) </w:t>
      </w:r>
    </w:p>
    <w:p w14:paraId="447D9D36" w14:textId="77777777" w:rsidR="005E297D" w:rsidRDefault="00F4240E">
      <w:pPr>
        <w:spacing w:after="36"/>
        <w:ind w:left="144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 </w:t>
      </w:r>
    </w:p>
    <w:p w14:paraId="22050759" w14:textId="77777777" w:rsidR="005E297D" w:rsidRDefault="00F4240E">
      <w:pPr>
        <w:spacing w:after="286"/>
        <w:ind w:left="1440"/>
      </w:pPr>
      <w:r>
        <w:rPr>
          <w:rFonts w:ascii="Century Gothic" w:eastAsia="Century Gothic" w:hAnsi="Century Gothic" w:cs="Century Gothic"/>
          <w:b/>
          <w:i/>
          <w:sz w:val="20"/>
        </w:rPr>
        <w:t xml:space="preserve"> </w:t>
      </w:r>
    </w:p>
    <w:p w14:paraId="35F795EF" w14:textId="77777777" w:rsidR="005E297D" w:rsidRDefault="00F4240E">
      <w:pPr>
        <w:pStyle w:val="Ttulo2"/>
        <w:numPr>
          <w:ilvl w:val="0"/>
          <w:numId w:val="0"/>
        </w:numPr>
        <w:tabs>
          <w:tab w:val="center" w:pos="1332"/>
        </w:tabs>
      </w:pPr>
      <w: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02.FONTE_DATOS </w:t>
      </w:r>
    </w:p>
    <w:p w14:paraId="763FB8EE" w14:textId="77777777" w:rsidR="005E297D" w:rsidRDefault="00F4240E">
      <w:pPr>
        <w:spacing w:after="18"/>
        <w:ind w:left="1560" w:hanging="360"/>
      </w:pPr>
      <w:r>
        <w:rPr>
          <w:rFonts w:ascii="Segoe UI Symbol" w:eastAsia="Segoe UI Symbol" w:hAnsi="Segoe UI Symbol" w:cs="Segoe UI Symbol"/>
          <w:sz w:val="20"/>
        </w:rPr>
        <w:t>•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Century Gothic" w:eastAsia="Century Gothic" w:hAnsi="Century Gothic" w:cs="Century Gothic"/>
          <w:i/>
          <w:sz w:val="20"/>
        </w:rPr>
        <w:t xml:space="preserve">Relación de arquivos (.shp, .svg e .jpg) empregados para a elaboración da cartografía. </w:t>
      </w:r>
    </w:p>
    <w:p w14:paraId="05A66AC4" w14:textId="77777777" w:rsidR="005E297D" w:rsidRDefault="00F4240E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Century Gothic" w:eastAsia="Century Gothic" w:hAnsi="Century Gothic" w:cs="Century Gothic"/>
          <w:sz w:val="20"/>
        </w:rPr>
        <w:t xml:space="preserve"> </w:t>
      </w:r>
      <w:r>
        <w:br w:type="page"/>
      </w:r>
    </w:p>
    <w:p w14:paraId="5C5A8EAF" w14:textId="77777777" w:rsidR="005E297D" w:rsidRDefault="00F4240E">
      <w:pPr>
        <w:tabs>
          <w:tab w:val="center" w:pos="1279"/>
        </w:tabs>
        <w:spacing w:after="0"/>
        <w:ind w:left="-15"/>
      </w:pPr>
      <w:r>
        <w:rPr>
          <w:rFonts w:ascii="Century Gothic" w:eastAsia="Century Gothic" w:hAnsi="Century Gothic" w:cs="Century Gothic"/>
          <w:b/>
          <w:sz w:val="24"/>
        </w:rPr>
        <w:lastRenderedPageBreak/>
        <w:t xml:space="preserve">I. </w:t>
      </w:r>
      <w:r>
        <w:rPr>
          <w:rFonts w:ascii="Century Gothic" w:eastAsia="Century Gothic" w:hAnsi="Century Gothic" w:cs="Century Gothic"/>
          <w:b/>
          <w:sz w:val="24"/>
        </w:rPr>
        <w:tab/>
        <w:t xml:space="preserve">MEMORIA  </w:t>
      </w:r>
    </w:p>
    <w:p w14:paraId="1920B33B" w14:textId="77777777" w:rsidR="005E297D" w:rsidRDefault="00F4240E">
      <w:pPr>
        <w:spacing w:after="218"/>
      </w:pPr>
      <w:r>
        <w:rPr>
          <w:rFonts w:ascii="Century Gothic" w:eastAsia="Century Gothic" w:hAnsi="Century Gothic" w:cs="Century Gothic"/>
        </w:rPr>
        <w:t xml:space="preserve"> </w:t>
      </w:r>
    </w:p>
    <w:p w14:paraId="1688A83E" w14:textId="77777777" w:rsidR="005E297D" w:rsidRDefault="00F4240E">
      <w:pPr>
        <w:pStyle w:val="Ttulo1"/>
        <w:ind w:left="345" w:hanging="360"/>
      </w:pPr>
      <w:r>
        <w:t xml:space="preserve">MEMORIA DESCRITIVA </w:t>
      </w:r>
    </w:p>
    <w:p w14:paraId="13AB02C8" w14:textId="77777777" w:rsidR="005E297D" w:rsidRDefault="00F4240E">
      <w:pPr>
        <w:spacing w:after="117"/>
      </w:pPr>
      <w:r>
        <w:rPr>
          <w:rFonts w:ascii="Century Gothic" w:eastAsia="Century Gothic" w:hAnsi="Century Gothic" w:cs="Century Gothic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7875"/>
      </w:tblGrid>
      <w:tr w:rsidR="00765D07" w:rsidRPr="00E07B23" w14:paraId="0A4D9839" w14:textId="77777777" w:rsidTr="002F68E5">
        <w:tc>
          <w:tcPr>
            <w:tcW w:w="419" w:type="dxa"/>
          </w:tcPr>
          <w:p w14:paraId="7D7C7D58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1.1</w:t>
            </w:r>
          </w:p>
        </w:tc>
        <w:tc>
          <w:tcPr>
            <w:tcW w:w="7875" w:type="dxa"/>
          </w:tcPr>
          <w:p w14:paraId="2BE1A397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PETICIONARIO</w:t>
            </w:r>
          </w:p>
        </w:tc>
      </w:tr>
      <w:tr w:rsidR="00765D07" w:rsidRPr="00E07B23" w14:paraId="28E03F23" w14:textId="77777777" w:rsidTr="002F68E5">
        <w:tc>
          <w:tcPr>
            <w:tcW w:w="419" w:type="dxa"/>
          </w:tcPr>
          <w:p w14:paraId="5DD5774E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1.2</w:t>
            </w:r>
          </w:p>
        </w:tc>
        <w:tc>
          <w:tcPr>
            <w:tcW w:w="7875" w:type="dxa"/>
          </w:tcPr>
          <w:p w14:paraId="614ED8CE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AUTOR DO ESTUDO DE DETALLE</w:t>
            </w:r>
          </w:p>
        </w:tc>
      </w:tr>
      <w:tr w:rsidR="00765D07" w:rsidRPr="00E07B23" w14:paraId="7FB4CE1C" w14:textId="77777777" w:rsidTr="002F68E5">
        <w:tc>
          <w:tcPr>
            <w:tcW w:w="419" w:type="dxa"/>
          </w:tcPr>
          <w:p w14:paraId="3DE2F58F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1.3</w:t>
            </w:r>
          </w:p>
        </w:tc>
        <w:tc>
          <w:tcPr>
            <w:tcW w:w="7875" w:type="dxa"/>
          </w:tcPr>
          <w:p w14:paraId="46F3529B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 xml:space="preserve">SITUACIÓN E DESCRICIÓN DO CUARTEIRÓN </w:t>
            </w:r>
          </w:p>
        </w:tc>
      </w:tr>
      <w:tr w:rsidR="00765D07" w:rsidRPr="00E07B23" w14:paraId="41CA36F3" w14:textId="77777777" w:rsidTr="002F68E5">
        <w:tc>
          <w:tcPr>
            <w:tcW w:w="419" w:type="dxa"/>
          </w:tcPr>
          <w:p w14:paraId="56540527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1.4</w:t>
            </w:r>
          </w:p>
        </w:tc>
        <w:tc>
          <w:tcPr>
            <w:tcW w:w="7875" w:type="dxa"/>
          </w:tcPr>
          <w:p w14:paraId="7056821B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 xml:space="preserve">XUSTIFICACIÓN DA SÚA NECESIDADE E CONVENIENCIA </w:t>
            </w:r>
          </w:p>
        </w:tc>
      </w:tr>
      <w:tr w:rsidR="00765D07" w:rsidRPr="00E07B23" w14:paraId="43EDCCAF" w14:textId="77777777" w:rsidTr="002F68E5">
        <w:tc>
          <w:tcPr>
            <w:tcW w:w="419" w:type="dxa"/>
          </w:tcPr>
          <w:p w14:paraId="05AAECE9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1.5</w:t>
            </w:r>
          </w:p>
        </w:tc>
        <w:tc>
          <w:tcPr>
            <w:tcW w:w="7875" w:type="dxa"/>
          </w:tcPr>
          <w:p w14:paraId="094F57F3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DETERMINACIÓNS URBANÍSTICAS</w:t>
            </w:r>
          </w:p>
        </w:tc>
      </w:tr>
      <w:tr w:rsidR="00765D07" w:rsidRPr="00E07B23" w14:paraId="2286F54F" w14:textId="77777777" w:rsidTr="002F68E5">
        <w:tc>
          <w:tcPr>
            <w:tcW w:w="419" w:type="dxa"/>
          </w:tcPr>
          <w:p w14:paraId="14D23363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</w:p>
        </w:tc>
        <w:tc>
          <w:tcPr>
            <w:tcW w:w="7875" w:type="dxa"/>
          </w:tcPr>
          <w:p w14:paraId="5F0A2053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</w:p>
        </w:tc>
      </w:tr>
      <w:tr w:rsidR="00765D07" w:rsidRPr="00E07B23" w14:paraId="1FFB8C2E" w14:textId="77777777" w:rsidTr="002F68E5">
        <w:tc>
          <w:tcPr>
            <w:tcW w:w="419" w:type="dxa"/>
          </w:tcPr>
          <w:p w14:paraId="2E7D936B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</w:p>
        </w:tc>
        <w:tc>
          <w:tcPr>
            <w:tcW w:w="7875" w:type="dxa"/>
          </w:tcPr>
          <w:p w14:paraId="228D40CC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</w:p>
        </w:tc>
      </w:tr>
    </w:tbl>
    <w:p w14:paraId="215A07E8" w14:textId="77777777" w:rsidR="005E297D" w:rsidRDefault="00F4240E">
      <w:pPr>
        <w:pStyle w:val="Ttulo1"/>
        <w:ind w:left="345" w:hanging="360"/>
      </w:pPr>
      <w:r>
        <w:t xml:space="preserve">MEMORIA XUSTIFICATIVA </w:t>
      </w:r>
    </w:p>
    <w:p w14:paraId="15EE25E7" w14:textId="77777777" w:rsidR="005E297D" w:rsidRDefault="00F4240E">
      <w:pPr>
        <w:spacing w:after="115"/>
      </w:pPr>
      <w:r>
        <w:rPr>
          <w:rFonts w:ascii="Century Gothic" w:eastAsia="Century Gothic" w:hAnsi="Century Gothic" w:cs="Century Gothic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7875"/>
      </w:tblGrid>
      <w:tr w:rsidR="00765D07" w:rsidRPr="00E07B23" w14:paraId="22A1931A" w14:textId="77777777" w:rsidTr="002F68E5">
        <w:tc>
          <w:tcPr>
            <w:tcW w:w="419" w:type="dxa"/>
          </w:tcPr>
          <w:p w14:paraId="3117ACF3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2.1</w:t>
            </w:r>
          </w:p>
        </w:tc>
        <w:tc>
          <w:tcPr>
            <w:tcW w:w="7875" w:type="dxa"/>
          </w:tcPr>
          <w:p w14:paraId="7452AC1C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CRITERIOS DE ORDENACIÓN. CONDICIONANTES</w:t>
            </w:r>
          </w:p>
        </w:tc>
      </w:tr>
      <w:tr w:rsidR="00765D07" w:rsidRPr="00E07B23" w14:paraId="4A75038F" w14:textId="77777777" w:rsidTr="002F68E5">
        <w:tc>
          <w:tcPr>
            <w:tcW w:w="419" w:type="dxa"/>
          </w:tcPr>
          <w:p w14:paraId="2B9519B3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2.2</w:t>
            </w:r>
          </w:p>
        </w:tc>
        <w:tc>
          <w:tcPr>
            <w:tcW w:w="7875" w:type="dxa"/>
          </w:tcPr>
          <w:p w14:paraId="1207A5EC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ALIÑACIÓNS E RASANTES</w:t>
            </w:r>
          </w:p>
        </w:tc>
      </w:tr>
      <w:tr w:rsidR="00765D07" w:rsidRPr="00E07B23" w14:paraId="4A101A4E" w14:textId="77777777" w:rsidTr="002F68E5">
        <w:tc>
          <w:tcPr>
            <w:tcW w:w="419" w:type="dxa"/>
          </w:tcPr>
          <w:p w14:paraId="061660F7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2.3</w:t>
            </w:r>
          </w:p>
        </w:tc>
        <w:tc>
          <w:tcPr>
            <w:tcW w:w="7875" w:type="dxa"/>
          </w:tcPr>
          <w:p w14:paraId="2392994E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ORDENACIÓN DE VOLUMES</w:t>
            </w:r>
          </w:p>
        </w:tc>
      </w:tr>
      <w:tr w:rsidR="00765D07" w:rsidRPr="00E07B23" w14:paraId="588FA24C" w14:textId="77777777" w:rsidTr="002F68E5">
        <w:tc>
          <w:tcPr>
            <w:tcW w:w="419" w:type="dxa"/>
          </w:tcPr>
          <w:p w14:paraId="66CDFB6C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2.4</w:t>
            </w:r>
          </w:p>
        </w:tc>
        <w:tc>
          <w:tcPr>
            <w:tcW w:w="7875" w:type="dxa"/>
          </w:tcPr>
          <w:p w14:paraId="07335D51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XUSTIFICACIÓN DO CUMPRIMENTO DA LEI 10/2014 SOBRE ACCESIBILIDADE</w:t>
            </w:r>
          </w:p>
        </w:tc>
      </w:tr>
      <w:tr w:rsidR="00765D07" w:rsidRPr="00E07B23" w14:paraId="4ED6D99A" w14:textId="77777777" w:rsidTr="002F68E5">
        <w:tc>
          <w:tcPr>
            <w:tcW w:w="419" w:type="dxa"/>
          </w:tcPr>
          <w:p w14:paraId="19522E74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2.5</w:t>
            </w:r>
          </w:p>
        </w:tc>
        <w:tc>
          <w:tcPr>
            <w:tcW w:w="7875" w:type="dxa"/>
          </w:tcPr>
          <w:p w14:paraId="00CCE0C0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ORDENANZA ESTÉTICA</w:t>
            </w:r>
          </w:p>
        </w:tc>
      </w:tr>
      <w:tr w:rsidR="00765D07" w:rsidRPr="00E07B23" w14:paraId="0F1826F7" w14:textId="77777777" w:rsidTr="002F68E5">
        <w:trPr>
          <w:trHeight w:val="83"/>
        </w:trPr>
        <w:tc>
          <w:tcPr>
            <w:tcW w:w="419" w:type="dxa"/>
          </w:tcPr>
          <w:p w14:paraId="2366B719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2.6</w:t>
            </w:r>
          </w:p>
        </w:tc>
        <w:tc>
          <w:tcPr>
            <w:tcW w:w="7875" w:type="dxa"/>
          </w:tcPr>
          <w:p w14:paraId="368B0A55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 xml:space="preserve">INTERFERENCIAS ENTRE ED E OBRAS DE URBANIZACIÓN </w:t>
            </w:r>
            <w:r>
              <w:rPr>
                <w:rFonts w:ascii="Century Gothic" w:hAnsi="Century Gothic" w:cs="Times New Roman"/>
                <w:lang w:val="gl-ES"/>
              </w:rPr>
              <w:t>XA EXECUTADAS</w:t>
            </w:r>
          </w:p>
        </w:tc>
      </w:tr>
      <w:tr w:rsidR="00765D07" w:rsidRPr="00E07B23" w14:paraId="5FF7D723" w14:textId="77777777" w:rsidTr="002F68E5">
        <w:tc>
          <w:tcPr>
            <w:tcW w:w="419" w:type="dxa"/>
          </w:tcPr>
          <w:p w14:paraId="2C9B7B2B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2.7</w:t>
            </w:r>
          </w:p>
        </w:tc>
        <w:tc>
          <w:tcPr>
            <w:tcW w:w="7875" w:type="dxa"/>
          </w:tcPr>
          <w:p w14:paraId="63D0E541" w14:textId="77777777" w:rsidR="00765D07" w:rsidRPr="00E07B23" w:rsidRDefault="00765D07" w:rsidP="002F68E5">
            <w:pPr>
              <w:pStyle w:val="Normal0"/>
              <w:rPr>
                <w:rFonts w:ascii="Century Gothic" w:hAnsi="Century Gothic" w:cs="Times New Roman"/>
                <w:lang w:val="gl-ES"/>
              </w:rPr>
            </w:pPr>
            <w:r w:rsidRPr="00E07B23">
              <w:rPr>
                <w:rFonts w:ascii="Century Gothic" w:hAnsi="Century Gothic" w:cs="Times New Roman"/>
                <w:lang w:val="gl-ES"/>
              </w:rPr>
              <w:t>OUTRAS CONSIDERACIÓNS</w:t>
            </w:r>
          </w:p>
        </w:tc>
      </w:tr>
    </w:tbl>
    <w:p w14:paraId="257BEFEB" w14:textId="77777777" w:rsidR="005E297D" w:rsidRDefault="00F4240E" w:rsidP="00765D07">
      <w:pPr>
        <w:spacing w:after="0"/>
      </w:pPr>
      <w:r>
        <w:rPr>
          <w:rFonts w:ascii="Century Gothic" w:eastAsia="Century Gothic" w:hAnsi="Century Gothic" w:cs="Century Gothic"/>
        </w:rPr>
        <w:t xml:space="preserve"> </w:t>
      </w:r>
    </w:p>
    <w:p w14:paraId="1EAFC8A4" w14:textId="77777777" w:rsidR="005E297D" w:rsidRDefault="00F4240E">
      <w:pPr>
        <w:pStyle w:val="Ttulo1"/>
        <w:ind w:left="345" w:hanging="360"/>
      </w:pPr>
      <w:r>
        <w:t xml:space="preserve">PLANOS </w:t>
      </w:r>
    </w:p>
    <w:p w14:paraId="58B0ECE1" w14:textId="77777777" w:rsidR="005E297D" w:rsidRDefault="00F4240E">
      <w:pPr>
        <w:spacing w:after="0"/>
      </w:pPr>
      <w:r>
        <w:rPr>
          <w:rFonts w:ascii="Century Gothic" w:eastAsia="Century Gothic" w:hAnsi="Century Gothic" w:cs="Century Gothic"/>
        </w:rPr>
        <w:t xml:space="preserve"> </w:t>
      </w:r>
    </w:p>
    <w:tbl>
      <w:tblPr>
        <w:tblStyle w:val="TableGrid"/>
        <w:tblW w:w="7043" w:type="dxa"/>
        <w:tblInd w:w="139" w:type="dxa"/>
        <w:tblLook w:val="04A0" w:firstRow="1" w:lastRow="0" w:firstColumn="1" w:lastColumn="0" w:noHBand="0" w:noVBand="1"/>
      </w:tblPr>
      <w:tblGrid>
        <w:gridCol w:w="1063"/>
        <w:gridCol w:w="5980"/>
      </w:tblGrid>
      <w:tr w:rsidR="005E297D" w14:paraId="1D49C0FF" w14:textId="77777777">
        <w:trPr>
          <w:trHeight w:val="198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67C6183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PINF_01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3CB5960A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SITUACIÓN SOBRE ORTOFOTO </w:t>
            </w:r>
          </w:p>
        </w:tc>
      </w:tr>
      <w:tr w:rsidR="005E297D" w14:paraId="0041FC23" w14:textId="77777777">
        <w:trPr>
          <w:trHeight w:val="221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17DB56E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PINF_02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3EA5F8AE" w14:textId="77777777" w:rsidR="005E297D" w:rsidRDefault="00F4240E">
            <w:pPr>
              <w:jc w:val="both"/>
            </w:pPr>
            <w:r>
              <w:rPr>
                <w:rFonts w:ascii="Century Gothic" w:eastAsia="Century Gothic" w:hAnsi="Century Gothic" w:cs="Century Gothic"/>
                <w:sz w:val="18"/>
              </w:rPr>
              <w:t xml:space="preserve">SITUACIÓN SOBRE PLANOS DE ORDENACIÓN DO PXOM DE OLEIROS </w:t>
            </w:r>
          </w:p>
        </w:tc>
      </w:tr>
      <w:tr w:rsidR="005E297D" w14:paraId="28A7431D" w14:textId="77777777">
        <w:trPr>
          <w:trHeight w:val="221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E7284C8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PINF_03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0A5CE419" w14:textId="77777777" w:rsidR="005E297D" w:rsidRDefault="00F4240E">
            <w:pPr>
              <w:jc w:val="both"/>
            </w:pPr>
            <w:r>
              <w:rPr>
                <w:rFonts w:ascii="Century Gothic" w:eastAsia="Century Gothic" w:hAnsi="Century Gothic" w:cs="Century Gothic"/>
                <w:sz w:val="18"/>
              </w:rPr>
              <w:t xml:space="preserve">SITUACIÓN SOBRE PLANOS DE ORDENACIÓN DO PLAN PARCIAL PP-6 </w:t>
            </w:r>
          </w:p>
        </w:tc>
      </w:tr>
      <w:tr w:rsidR="005E297D" w14:paraId="14B7EB12" w14:textId="77777777">
        <w:trPr>
          <w:trHeight w:val="221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3C67392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PINF_04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5F4C7F2E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ESTADO ACTUAL URBANIZACIÓN </w:t>
            </w:r>
          </w:p>
        </w:tc>
      </w:tr>
      <w:tr w:rsidR="005E297D" w14:paraId="0C0D951C" w14:textId="77777777">
        <w:trPr>
          <w:trHeight w:val="221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EC1BF78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PORD_01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19DB45B3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RASANTES SOTO </w:t>
            </w:r>
          </w:p>
        </w:tc>
      </w:tr>
      <w:tr w:rsidR="005E297D" w14:paraId="3296F2A2" w14:textId="77777777">
        <w:trPr>
          <w:trHeight w:val="221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01E05AE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PORD_02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1ACC81A9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RASANTES PLANTA BAIXA </w:t>
            </w:r>
          </w:p>
        </w:tc>
      </w:tr>
      <w:tr w:rsidR="005E297D" w14:paraId="387C09E9" w14:textId="77777777">
        <w:trPr>
          <w:trHeight w:val="221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3E70897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PORD_03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31417D98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RASANTES PLANTA PRIMEIRA </w:t>
            </w:r>
          </w:p>
        </w:tc>
      </w:tr>
      <w:tr w:rsidR="005E297D" w14:paraId="5039857D" w14:textId="77777777">
        <w:trPr>
          <w:trHeight w:val="221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994F362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PORD_04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3249B1DF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INTERFERENCIAS </w:t>
            </w:r>
          </w:p>
        </w:tc>
      </w:tr>
      <w:tr w:rsidR="005E297D" w14:paraId="2FBDB367" w14:textId="77777777">
        <w:trPr>
          <w:trHeight w:val="221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9C2DF35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PORD_05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53F9C314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INTERFERENCIAS. ACOMETIDAS H6-01 A H6-08 </w:t>
            </w:r>
          </w:p>
        </w:tc>
      </w:tr>
      <w:tr w:rsidR="005E297D" w14:paraId="71D58D0C" w14:textId="77777777">
        <w:trPr>
          <w:trHeight w:val="221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B9847CB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PORD_06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3C06F443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INTERFERENCIAS. ACOMETIDAS H6-09 A H6-19 </w:t>
            </w:r>
          </w:p>
        </w:tc>
      </w:tr>
      <w:tr w:rsidR="005E297D" w14:paraId="1E0A118D" w14:textId="77777777">
        <w:trPr>
          <w:trHeight w:val="221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890F5FA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PORD_07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5C3951F5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ALZADOS E SECCIÓNS 1 </w:t>
            </w:r>
          </w:p>
        </w:tc>
      </w:tr>
      <w:tr w:rsidR="005E297D" w14:paraId="771E5625" w14:textId="77777777">
        <w:trPr>
          <w:trHeight w:val="198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3501722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PORD_08 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14:paraId="32941CB7" w14:textId="77777777" w:rsidR="005E297D" w:rsidRDefault="00F4240E">
            <w:r>
              <w:rPr>
                <w:rFonts w:ascii="Century Gothic" w:eastAsia="Century Gothic" w:hAnsi="Century Gothic" w:cs="Century Gothic"/>
                <w:sz w:val="18"/>
              </w:rPr>
              <w:t xml:space="preserve">SECCIÓNS 2 </w:t>
            </w:r>
          </w:p>
        </w:tc>
      </w:tr>
    </w:tbl>
    <w:p w14:paraId="61DBCD17" w14:textId="77777777" w:rsidR="005E297D" w:rsidRDefault="00F4240E">
      <w:pPr>
        <w:spacing w:after="218"/>
      </w:pPr>
      <w:r>
        <w:rPr>
          <w:rFonts w:ascii="Century Gothic" w:eastAsia="Century Gothic" w:hAnsi="Century Gothic" w:cs="Century Gothic"/>
        </w:rPr>
        <w:t xml:space="preserve"> </w:t>
      </w:r>
    </w:p>
    <w:p w14:paraId="4857CABD" w14:textId="77777777" w:rsidR="005E297D" w:rsidRDefault="00F4240E">
      <w:pPr>
        <w:pStyle w:val="Ttulo1"/>
        <w:ind w:left="345" w:hanging="360"/>
      </w:pPr>
      <w:r>
        <w:t xml:space="preserve">ANEXOS </w:t>
      </w:r>
    </w:p>
    <w:p w14:paraId="6B099743" w14:textId="77777777" w:rsidR="005E297D" w:rsidRDefault="00F4240E">
      <w:pPr>
        <w:spacing w:after="129"/>
      </w:pPr>
      <w:r>
        <w:t xml:space="preserve"> </w:t>
      </w:r>
    </w:p>
    <w:p w14:paraId="69FCE70A" w14:textId="77777777" w:rsidR="005E297D" w:rsidRDefault="00F4240E">
      <w:pPr>
        <w:pStyle w:val="Ttulo2"/>
        <w:spacing w:after="0"/>
        <w:ind w:left="544" w:hanging="420"/>
      </w:pPr>
      <w:r>
        <w:rPr>
          <w:sz w:val="18"/>
        </w:rPr>
        <w:t xml:space="preserve">DECLARACIÓN RESPONSABLE </w:t>
      </w:r>
    </w:p>
    <w:p w14:paraId="263854A9" w14:textId="77777777" w:rsidR="005E297D" w:rsidRDefault="00F4240E">
      <w:pPr>
        <w:spacing w:after="0"/>
        <w:ind w:left="139"/>
      </w:pPr>
      <w:r>
        <w:rPr>
          <w:rFonts w:ascii="Century Gothic" w:eastAsia="Century Gothic" w:hAnsi="Century Gothic" w:cs="Century Gothic"/>
          <w:sz w:val="18"/>
        </w:rPr>
        <w:t xml:space="preserve"> </w:t>
      </w:r>
      <w:r>
        <w:rPr>
          <w:rFonts w:ascii="Century Gothic" w:eastAsia="Century Gothic" w:hAnsi="Century Gothic" w:cs="Century Gothic"/>
          <w:sz w:val="18"/>
        </w:rPr>
        <w:tab/>
        <w:t xml:space="preserve"> </w:t>
      </w:r>
    </w:p>
    <w:p w14:paraId="5A148BB1" w14:textId="77777777" w:rsidR="005E297D" w:rsidRDefault="00F4240E">
      <w:pPr>
        <w:spacing w:after="27"/>
        <w:ind w:left="139"/>
      </w:pPr>
      <w:r>
        <w:rPr>
          <w:rFonts w:ascii="Century Gothic" w:eastAsia="Century Gothic" w:hAnsi="Century Gothic" w:cs="Century Gothic"/>
          <w:sz w:val="18"/>
        </w:rPr>
        <w:t xml:space="preserve"> </w:t>
      </w:r>
      <w:r>
        <w:rPr>
          <w:rFonts w:ascii="Century Gothic" w:eastAsia="Century Gothic" w:hAnsi="Century Gothic" w:cs="Century Gothic"/>
          <w:sz w:val="18"/>
        </w:rPr>
        <w:tab/>
        <w:t xml:space="preserve"> </w:t>
      </w:r>
    </w:p>
    <w:p w14:paraId="6EE3C5C2" w14:textId="21F8A430" w:rsidR="005E297D" w:rsidRDefault="00F4240E" w:rsidP="00765D07">
      <w:pPr>
        <w:spacing w:after="158"/>
      </w:pPr>
      <w:r>
        <w:rPr>
          <w:rFonts w:ascii="Century Gothic" w:eastAsia="Century Gothic" w:hAnsi="Century Gothic" w:cs="Century Gothic"/>
        </w:rPr>
        <w:t xml:space="preserve"> </w:t>
      </w:r>
    </w:p>
    <w:p w14:paraId="33269C30" w14:textId="2658EB5C" w:rsidR="005E297D" w:rsidRDefault="00F4240E">
      <w:pPr>
        <w:spacing w:after="3"/>
        <w:ind w:left="12" w:right="3" w:hanging="10"/>
        <w:jc w:val="center"/>
      </w:pPr>
      <w:r>
        <w:rPr>
          <w:rFonts w:ascii="Century Gothic" w:eastAsia="Century Gothic" w:hAnsi="Century Gothic" w:cs="Century Gothic"/>
          <w:sz w:val="20"/>
        </w:rPr>
        <w:t xml:space="preserve">A Coruña. </w:t>
      </w:r>
      <w:r w:rsidR="00803123">
        <w:rPr>
          <w:rFonts w:ascii="Century Gothic" w:eastAsia="Century Gothic" w:hAnsi="Century Gothic" w:cs="Century Gothic"/>
          <w:sz w:val="20"/>
        </w:rPr>
        <w:t>Novembro</w:t>
      </w:r>
      <w:r>
        <w:rPr>
          <w:rFonts w:ascii="Century Gothic" w:eastAsia="Century Gothic" w:hAnsi="Century Gothic" w:cs="Century Gothic"/>
          <w:sz w:val="20"/>
        </w:rPr>
        <w:t xml:space="preserve"> 2022 </w:t>
      </w:r>
    </w:p>
    <w:p w14:paraId="6B42A8E3" w14:textId="77777777" w:rsidR="005E297D" w:rsidRDefault="00F4240E">
      <w:pPr>
        <w:spacing w:after="3"/>
        <w:ind w:left="12" w:hanging="10"/>
        <w:jc w:val="center"/>
      </w:pPr>
      <w:r>
        <w:rPr>
          <w:rFonts w:ascii="Century Gothic" w:eastAsia="Century Gothic" w:hAnsi="Century Gothic" w:cs="Century Gothic"/>
          <w:sz w:val="20"/>
        </w:rPr>
        <w:t xml:space="preserve">O arquitecto </w:t>
      </w:r>
    </w:p>
    <w:p w14:paraId="7756094B" w14:textId="77777777" w:rsidR="005E297D" w:rsidRDefault="00F4240E">
      <w:pPr>
        <w:spacing w:after="0"/>
        <w:ind w:left="55"/>
        <w:jc w:val="center"/>
      </w:pPr>
      <w:r>
        <w:rPr>
          <w:rFonts w:ascii="Century Gothic" w:eastAsia="Century Gothic" w:hAnsi="Century Gothic" w:cs="Century Gothic"/>
          <w:sz w:val="20"/>
        </w:rPr>
        <w:t xml:space="preserve"> </w:t>
      </w:r>
    </w:p>
    <w:p w14:paraId="3AAF73C3" w14:textId="77777777" w:rsidR="005E297D" w:rsidRDefault="00F4240E">
      <w:pPr>
        <w:spacing w:after="0"/>
        <w:ind w:left="55"/>
        <w:jc w:val="center"/>
      </w:pPr>
      <w:r>
        <w:rPr>
          <w:rFonts w:ascii="Century Gothic" w:eastAsia="Century Gothic" w:hAnsi="Century Gothic" w:cs="Century Gothic"/>
          <w:sz w:val="20"/>
        </w:rPr>
        <w:t xml:space="preserve"> </w:t>
      </w:r>
    </w:p>
    <w:p w14:paraId="77F8E0DE" w14:textId="77777777" w:rsidR="005E297D" w:rsidRDefault="00F4240E">
      <w:pPr>
        <w:spacing w:after="3"/>
        <w:ind w:left="12" w:right="4" w:hanging="10"/>
        <w:jc w:val="center"/>
      </w:pPr>
      <w:r>
        <w:rPr>
          <w:rFonts w:ascii="Century Gothic" w:eastAsia="Century Gothic" w:hAnsi="Century Gothic" w:cs="Century Gothic"/>
          <w:sz w:val="20"/>
        </w:rPr>
        <w:t xml:space="preserve">Díaz e Díaz Arquitectos S.L.P. </w:t>
      </w:r>
    </w:p>
    <w:sectPr w:rsidR="005E29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64" w:right="1705" w:bottom="1660" w:left="1702" w:header="351" w:footer="2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EFA83" w14:textId="77777777" w:rsidR="00972C2A" w:rsidRDefault="00F4240E">
      <w:pPr>
        <w:spacing w:after="0" w:line="240" w:lineRule="auto"/>
      </w:pPr>
      <w:r>
        <w:separator/>
      </w:r>
    </w:p>
  </w:endnote>
  <w:endnote w:type="continuationSeparator" w:id="0">
    <w:p w14:paraId="6834192F" w14:textId="77777777" w:rsidR="00972C2A" w:rsidRDefault="00F4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FE84" w14:textId="77777777" w:rsidR="005E297D" w:rsidRDefault="00F4240E">
    <w:pPr>
      <w:spacing w:after="0"/>
      <w:ind w:left="751"/>
      <w:jc w:val="center"/>
    </w:pPr>
    <w:r>
      <w:rPr>
        <w:rFonts w:ascii="Century Gothic" w:eastAsia="Century Gothic" w:hAnsi="Century Gothic" w:cs="Century Gothic"/>
        <w:color w:val="3B3838"/>
        <w:sz w:val="18"/>
      </w:rPr>
      <w:t xml:space="preserve"> </w:t>
    </w:r>
  </w:p>
  <w:p w14:paraId="7C26EC5C" w14:textId="77777777" w:rsidR="005E297D" w:rsidRDefault="00F4240E">
    <w:pPr>
      <w:tabs>
        <w:tab w:val="right" w:pos="8500"/>
      </w:tabs>
      <w:spacing w:after="30"/>
      <w:ind w:right="-23"/>
    </w:pPr>
    <w:r>
      <w:rPr>
        <w:rFonts w:ascii="Century Gothic" w:eastAsia="Century Gothic" w:hAnsi="Century Gothic" w:cs="Century Gothic"/>
        <w:b/>
        <w:sz w:val="14"/>
      </w:rPr>
      <w:t xml:space="preserve">ESTUDO DE DETALLE DA MAZÁ H7 </w:t>
    </w:r>
    <w:r>
      <w:rPr>
        <w:rFonts w:ascii="Century Gothic" w:eastAsia="Century Gothic" w:hAnsi="Century Gothic" w:cs="Century Gothic"/>
        <w:b/>
        <w:sz w:val="14"/>
      </w:rPr>
      <w:tab/>
      <w:t>CONCELLO DE OLEIROS</w:t>
    </w:r>
    <w:r>
      <w:rPr>
        <w:rFonts w:ascii="Century Gothic" w:eastAsia="Century Gothic" w:hAnsi="Century Gothic" w:cs="Century Gothic"/>
        <w:sz w:val="14"/>
      </w:rPr>
      <w:t xml:space="preserve"> </w:t>
    </w:r>
  </w:p>
  <w:p w14:paraId="7C468087" w14:textId="77777777" w:rsidR="005E297D" w:rsidRDefault="00F4240E">
    <w:pPr>
      <w:tabs>
        <w:tab w:val="right" w:pos="8500"/>
      </w:tabs>
      <w:spacing w:after="22"/>
      <w:ind w:right="-22"/>
    </w:pPr>
    <w:r>
      <w:rPr>
        <w:rFonts w:ascii="Century Gothic" w:eastAsia="Century Gothic" w:hAnsi="Century Gothic" w:cs="Century Gothic"/>
        <w:b/>
        <w:sz w:val="14"/>
      </w:rPr>
      <w:t xml:space="preserve">PLAN PARCIAL SECTOR PP6-POL II-OBELISCO </w:t>
    </w:r>
    <w:r>
      <w:rPr>
        <w:rFonts w:ascii="Century Gothic" w:eastAsia="Century Gothic" w:hAnsi="Century Gothic" w:cs="Century Gothic"/>
        <w:b/>
        <w:sz w:val="14"/>
      </w:rPr>
      <w:tab/>
    </w:r>
    <w:r>
      <w:rPr>
        <w:rFonts w:ascii="Century Gothic" w:eastAsia="Century Gothic" w:hAnsi="Century Gothic" w:cs="Century Gothic"/>
        <w:sz w:val="14"/>
      </w:rPr>
      <w:t xml:space="preserve">FASE DE APROBACIÓN INICIAL </w:t>
    </w:r>
  </w:p>
  <w:p w14:paraId="37BDA5AB" w14:textId="6C88A19F" w:rsidR="005E297D" w:rsidRDefault="00F4240E">
    <w:pPr>
      <w:tabs>
        <w:tab w:val="right" w:pos="8500"/>
      </w:tabs>
      <w:spacing w:after="0"/>
      <w:ind w:right="-23"/>
    </w:pPr>
    <w:r>
      <w:rPr>
        <w:rFonts w:ascii="Century Gothic" w:eastAsia="Century Gothic" w:hAnsi="Century Gothic" w:cs="Century Gothic"/>
        <w:sz w:val="14"/>
      </w:rPr>
      <w:t xml:space="preserve">DÍAZ&amp;DÍAZ ARQUITECTOS </w:t>
    </w:r>
    <w:r>
      <w:rPr>
        <w:rFonts w:ascii="Century Gothic" w:eastAsia="Century Gothic" w:hAnsi="Century Gothic" w:cs="Century Gothic"/>
        <w:sz w:val="14"/>
      </w:rPr>
      <w:tab/>
      <w:t xml:space="preserve">SETEMBRO 2022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6D3B4" w14:textId="77777777" w:rsidR="005E297D" w:rsidRDefault="00F4240E">
    <w:pPr>
      <w:spacing w:after="0"/>
      <w:ind w:left="751"/>
      <w:jc w:val="center"/>
    </w:pPr>
    <w:r>
      <w:rPr>
        <w:rFonts w:ascii="Century Gothic" w:eastAsia="Century Gothic" w:hAnsi="Century Gothic" w:cs="Century Gothic"/>
        <w:color w:val="3B3838"/>
        <w:sz w:val="18"/>
      </w:rPr>
      <w:t xml:space="preserve"> </w:t>
    </w:r>
  </w:p>
  <w:p w14:paraId="28844B54" w14:textId="77777777" w:rsidR="005E297D" w:rsidRDefault="00F4240E">
    <w:pPr>
      <w:tabs>
        <w:tab w:val="right" w:pos="8500"/>
      </w:tabs>
      <w:spacing w:after="30"/>
      <w:ind w:right="-23"/>
    </w:pPr>
    <w:r>
      <w:rPr>
        <w:rFonts w:ascii="Century Gothic" w:eastAsia="Century Gothic" w:hAnsi="Century Gothic" w:cs="Century Gothic"/>
        <w:b/>
        <w:sz w:val="14"/>
      </w:rPr>
      <w:t xml:space="preserve">ESTUDO DE DETALLE DA MAZÁ H7 </w:t>
    </w:r>
    <w:r>
      <w:rPr>
        <w:rFonts w:ascii="Century Gothic" w:eastAsia="Century Gothic" w:hAnsi="Century Gothic" w:cs="Century Gothic"/>
        <w:b/>
        <w:sz w:val="14"/>
      </w:rPr>
      <w:tab/>
      <w:t>CONCELLO DE OLEIROS</w:t>
    </w:r>
    <w:r>
      <w:rPr>
        <w:rFonts w:ascii="Century Gothic" w:eastAsia="Century Gothic" w:hAnsi="Century Gothic" w:cs="Century Gothic"/>
        <w:sz w:val="14"/>
      </w:rPr>
      <w:t xml:space="preserve"> </w:t>
    </w:r>
  </w:p>
  <w:p w14:paraId="764A9790" w14:textId="4B3340DA" w:rsidR="005E297D" w:rsidRDefault="00F4240E">
    <w:pPr>
      <w:tabs>
        <w:tab w:val="right" w:pos="8500"/>
      </w:tabs>
      <w:spacing w:after="22"/>
      <w:ind w:right="-22"/>
    </w:pPr>
    <w:r>
      <w:rPr>
        <w:rFonts w:ascii="Century Gothic" w:eastAsia="Century Gothic" w:hAnsi="Century Gothic" w:cs="Century Gothic"/>
        <w:b/>
        <w:sz w:val="14"/>
      </w:rPr>
      <w:t xml:space="preserve">PLAN PARCIAL SECTOR PP6-POL II-OBELISCO </w:t>
    </w:r>
    <w:r>
      <w:rPr>
        <w:rFonts w:ascii="Century Gothic" w:eastAsia="Century Gothic" w:hAnsi="Century Gothic" w:cs="Century Gothic"/>
        <w:b/>
        <w:sz w:val="14"/>
      </w:rPr>
      <w:tab/>
    </w:r>
    <w:r>
      <w:rPr>
        <w:rFonts w:ascii="Century Gothic" w:eastAsia="Century Gothic" w:hAnsi="Century Gothic" w:cs="Century Gothic"/>
        <w:sz w:val="14"/>
      </w:rPr>
      <w:t xml:space="preserve">FASE DE APROBACIÓN </w:t>
    </w:r>
    <w:r w:rsidR="00803123">
      <w:rPr>
        <w:rFonts w:ascii="Century Gothic" w:eastAsia="Century Gothic" w:hAnsi="Century Gothic" w:cs="Century Gothic"/>
        <w:sz w:val="14"/>
      </w:rPr>
      <w:t>DEFINITIVA</w:t>
    </w:r>
    <w:r>
      <w:rPr>
        <w:rFonts w:ascii="Century Gothic" w:eastAsia="Century Gothic" w:hAnsi="Century Gothic" w:cs="Century Gothic"/>
        <w:sz w:val="14"/>
      </w:rPr>
      <w:t xml:space="preserve"> </w:t>
    </w:r>
  </w:p>
  <w:p w14:paraId="26A560CB" w14:textId="579F6DFA" w:rsidR="005E297D" w:rsidRDefault="00F4240E">
    <w:pPr>
      <w:tabs>
        <w:tab w:val="right" w:pos="8500"/>
      </w:tabs>
      <w:spacing w:after="0"/>
      <w:ind w:right="-23"/>
    </w:pPr>
    <w:r>
      <w:rPr>
        <w:rFonts w:ascii="Century Gothic" w:eastAsia="Century Gothic" w:hAnsi="Century Gothic" w:cs="Century Gothic"/>
        <w:sz w:val="14"/>
      </w:rPr>
      <w:t xml:space="preserve">DÍAZ&amp;DÍAZ ARQUITECTOS </w:t>
    </w:r>
    <w:r>
      <w:rPr>
        <w:rFonts w:ascii="Century Gothic" w:eastAsia="Century Gothic" w:hAnsi="Century Gothic" w:cs="Century Gothic"/>
        <w:sz w:val="14"/>
      </w:rPr>
      <w:tab/>
    </w:r>
    <w:r w:rsidR="00803123">
      <w:rPr>
        <w:rFonts w:ascii="Century Gothic" w:eastAsia="Century Gothic" w:hAnsi="Century Gothic" w:cs="Century Gothic"/>
        <w:sz w:val="14"/>
      </w:rPr>
      <w:t>NOVEMBRO</w:t>
    </w:r>
    <w:r>
      <w:rPr>
        <w:rFonts w:ascii="Century Gothic" w:eastAsia="Century Gothic" w:hAnsi="Century Gothic" w:cs="Century Gothic"/>
        <w:sz w:val="14"/>
      </w:rPr>
      <w:t xml:space="preserve"> 2022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F9DD5" w14:textId="77777777" w:rsidR="005E297D" w:rsidRDefault="00F4240E">
    <w:pPr>
      <w:spacing w:after="0"/>
      <w:ind w:left="751"/>
      <w:jc w:val="center"/>
    </w:pPr>
    <w:r>
      <w:rPr>
        <w:rFonts w:ascii="Century Gothic" w:eastAsia="Century Gothic" w:hAnsi="Century Gothic" w:cs="Century Gothic"/>
        <w:color w:val="3B3838"/>
        <w:sz w:val="18"/>
      </w:rPr>
      <w:t xml:space="preserve"> </w:t>
    </w:r>
  </w:p>
  <w:p w14:paraId="6996EA04" w14:textId="77777777" w:rsidR="005E297D" w:rsidRDefault="00F4240E">
    <w:pPr>
      <w:tabs>
        <w:tab w:val="right" w:pos="8500"/>
      </w:tabs>
      <w:spacing w:after="30"/>
      <w:ind w:right="-23"/>
    </w:pPr>
    <w:r>
      <w:rPr>
        <w:rFonts w:ascii="Century Gothic" w:eastAsia="Century Gothic" w:hAnsi="Century Gothic" w:cs="Century Gothic"/>
        <w:b/>
        <w:sz w:val="14"/>
      </w:rPr>
      <w:t xml:space="preserve">ESTUDO DE DETALLE DA MAZÁ H7 </w:t>
    </w:r>
    <w:r>
      <w:rPr>
        <w:rFonts w:ascii="Century Gothic" w:eastAsia="Century Gothic" w:hAnsi="Century Gothic" w:cs="Century Gothic"/>
        <w:b/>
        <w:sz w:val="14"/>
      </w:rPr>
      <w:tab/>
      <w:t>CONCELLO DE OLEIROS</w:t>
    </w:r>
    <w:r>
      <w:rPr>
        <w:rFonts w:ascii="Century Gothic" w:eastAsia="Century Gothic" w:hAnsi="Century Gothic" w:cs="Century Gothic"/>
        <w:sz w:val="14"/>
      </w:rPr>
      <w:t xml:space="preserve"> </w:t>
    </w:r>
  </w:p>
  <w:p w14:paraId="5D9C7C2F" w14:textId="77777777" w:rsidR="005E297D" w:rsidRDefault="00F4240E">
    <w:pPr>
      <w:tabs>
        <w:tab w:val="right" w:pos="8500"/>
      </w:tabs>
      <w:spacing w:after="22"/>
      <w:ind w:right="-22"/>
    </w:pPr>
    <w:r>
      <w:rPr>
        <w:rFonts w:ascii="Century Gothic" w:eastAsia="Century Gothic" w:hAnsi="Century Gothic" w:cs="Century Gothic"/>
        <w:b/>
        <w:sz w:val="14"/>
      </w:rPr>
      <w:t xml:space="preserve">PLAN PARCIAL SECTOR PP6-POL II-OBELISCO </w:t>
    </w:r>
    <w:r>
      <w:rPr>
        <w:rFonts w:ascii="Century Gothic" w:eastAsia="Century Gothic" w:hAnsi="Century Gothic" w:cs="Century Gothic"/>
        <w:b/>
        <w:sz w:val="14"/>
      </w:rPr>
      <w:tab/>
    </w:r>
    <w:r>
      <w:rPr>
        <w:rFonts w:ascii="Century Gothic" w:eastAsia="Century Gothic" w:hAnsi="Century Gothic" w:cs="Century Gothic"/>
        <w:sz w:val="14"/>
      </w:rPr>
      <w:t xml:space="preserve">FASE DE APROBACIÓN INICIAL </w:t>
    </w:r>
  </w:p>
  <w:p w14:paraId="57550405" w14:textId="2E66E487" w:rsidR="005E297D" w:rsidRDefault="00F4240E">
    <w:pPr>
      <w:tabs>
        <w:tab w:val="right" w:pos="8500"/>
      </w:tabs>
      <w:spacing w:after="0"/>
      <w:ind w:right="-23"/>
    </w:pPr>
    <w:r>
      <w:rPr>
        <w:rFonts w:ascii="Century Gothic" w:eastAsia="Century Gothic" w:hAnsi="Century Gothic" w:cs="Century Gothic"/>
        <w:sz w:val="14"/>
      </w:rPr>
      <w:t xml:space="preserve">DÍAZ&amp;DÍAZ ARQUITECTOS </w:t>
    </w:r>
    <w:r>
      <w:rPr>
        <w:rFonts w:ascii="Century Gothic" w:eastAsia="Century Gothic" w:hAnsi="Century Gothic" w:cs="Century Gothic"/>
        <w:sz w:val="14"/>
      </w:rPr>
      <w:tab/>
      <w:t xml:space="preserve">SETEMBRO 2022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AD78" w14:textId="77777777" w:rsidR="00972C2A" w:rsidRDefault="00F4240E">
      <w:pPr>
        <w:spacing w:after="0" w:line="240" w:lineRule="auto"/>
      </w:pPr>
      <w:r>
        <w:separator/>
      </w:r>
    </w:p>
  </w:footnote>
  <w:footnote w:type="continuationSeparator" w:id="0">
    <w:p w14:paraId="67273F34" w14:textId="77777777" w:rsidR="00972C2A" w:rsidRDefault="00F42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C6003" w14:textId="77777777" w:rsidR="005E297D" w:rsidRDefault="00F4240E">
    <w:pPr>
      <w:spacing w:after="0"/>
      <w:ind w:left="-1" w:right="-33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8EEA3E0" wp14:editId="3611AAD5">
          <wp:simplePos x="0" y="0"/>
          <wp:positionH relativeFrom="page">
            <wp:posOffset>1080136</wp:posOffset>
          </wp:positionH>
          <wp:positionV relativeFrom="page">
            <wp:posOffset>448942</wp:posOffset>
          </wp:positionV>
          <wp:extent cx="809625" cy="269875"/>
          <wp:effectExtent l="0" t="0" r="0" b="0"/>
          <wp:wrapSquare wrapText="bothSides"/>
          <wp:docPr id="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9625" cy="269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5ED37AC7" wp14:editId="721A167B">
          <wp:simplePos x="0" y="0"/>
          <wp:positionH relativeFrom="page">
            <wp:posOffset>5810250</wp:posOffset>
          </wp:positionH>
          <wp:positionV relativeFrom="page">
            <wp:posOffset>222883</wp:posOffset>
          </wp:positionV>
          <wp:extent cx="688975" cy="581025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975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A4248" w14:textId="77777777" w:rsidR="005E297D" w:rsidRDefault="00F4240E">
    <w:pPr>
      <w:spacing w:after="0"/>
      <w:ind w:left="-1" w:right="-33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DDD65FD" wp14:editId="619E9E1C">
          <wp:simplePos x="0" y="0"/>
          <wp:positionH relativeFrom="page">
            <wp:posOffset>1080136</wp:posOffset>
          </wp:positionH>
          <wp:positionV relativeFrom="page">
            <wp:posOffset>448942</wp:posOffset>
          </wp:positionV>
          <wp:extent cx="809625" cy="269875"/>
          <wp:effectExtent l="0" t="0" r="0" b="0"/>
          <wp:wrapSquare wrapText="bothSides"/>
          <wp:docPr id="1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9625" cy="269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0" wp14:anchorId="1D24741D" wp14:editId="1A872B25">
          <wp:simplePos x="0" y="0"/>
          <wp:positionH relativeFrom="page">
            <wp:posOffset>5810250</wp:posOffset>
          </wp:positionH>
          <wp:positionV relativeFrom="page">
            <wp:posOffset>222883</wp:posOffset>
          </wp:positionV>
          <wp:extent cx="688975" cy="581025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975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97CD" w14:textId="77777777" w:rsidR="005E297D" w:rsidRDefault="00F4240E">
    <w:pPr>
      <w:spacing w:after="0"/>
      <w:ind w:left="-1" w:right="-33"/>
    </w:pPr>
    <w:r>
      <w:rPr>
        <w:noProof/>
      </w:rPr>
      <w:drawing>
        <wp:anchor distT="0" distB="0" distL="114300" distR="114300" simplePos="0" relativeHeight="251662336" behindDoc="0" locked="0" layoutInCell="1" allowOverlap="0" wp14:anchorId="4E8EDD2B" wp14:editId="59C79356">
          <wp:simplePos x="0" y="0"/>
          <wp:positionH relativeFrom="page">
            <wp:posOffset>1080136</wp:posOffset>
          </wp:positionH>
          <wp:positionV relativeFrom="page">
            <wp:posOffset>448942</wp:posOffset>
          </wp:positionV>
          <wp:extent cx="809625" cy="269875"/>
          <wp:effectExtent l="0" t="0" r="0" b="0"/>
          <wp:wrapSquare wrapText="bothSides"/>
          <wp:docPr id="3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9625" cy="269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586C267A" wp14:editId="480D072A">
          <wp:simplePos x="0" y="0"/>
          <wp:positionH relativeFrom="page">
            <wp:posOffset>5810250</wp:posOffset>
          </wp:positionH>
          <wp:positionV relativeFrom="page">
            <wp:posOffset>222883</wp:posOffset>
          </wp:positionV>
          <wp:extent cx="688975" cy="581025"/>
          <wp:effectExtent l="0" t="0" r="0" b="0"/>
          <wp:wrapSquare wrapText="bothSides"/>
          <wp:docPr id="4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975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3DC"/>
    <w:multiLevelType w:val="hybridMultilevel"/>
    <w:tmpl w:val="516E4012"/>
    <w:lvl w:ilvl="0" w:tplc="3EACA230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BA6B92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A48232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B8BDF0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FC84AA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AC7DA6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560BC0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E0D1D6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46BD66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D94F5C"/>
    <w:multiLevelType w:val="hybridMultilevel"/>
    <w:tmpl w:val="7EE0BDE0"/>
    <w:lvl w:ilvl="0" w:tplc="BC7EDF84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FEF77A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44F126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48A714C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0E8936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9AB966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16A1BE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9A73E0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4063DE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CF2B86"/>
    <w:multiLevelType w:val="multilevel"/>
    <w:tmpl w:val="02B0890C"/>
    <w:lvl w:ilvl="0">
      <w:start w:val="1"/>
      <w:numFmt w:val="decimal"/>
      <w:pStyle w:val="Ttulo1"/>
      <w:lvlText w:val="%1."/>
      <w:lvlJc w:val="left"/>
      <w:pPr>
        <w:ind w:left="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tulo2"/>
      <w:lvlText w:val="%1.%2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9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9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9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9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9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9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9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556870"/>
    <w:multiLevelType w:val="hybridMultilevel"/>
    <w:tmpl w:val="CC28CC20"/>
    <w:lvl w:ilvl="0" w:tplc="7B4C9196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052E0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AA8316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409CDE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6628D0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AE6228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588D60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9A2892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6E6E42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602688"/>
    <w:multiLevelType w:val="hybridMultilevel"/>
    <w:tmpl w:val="C584CE20"/>
    <w:lvl w:ilvl="0" w:tplc="301C319A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BA9A50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5E059E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522A6A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0873D0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FC6DE0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80E8D0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D0AAF8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CD614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2587379">
    <w:abstractNumId w:val="4"/>
  </w:num>
  <w:num w:numId="2" w16cid:durableId="604726383">
    <w:abstractNumId w:val="3"/>
  </w:num>
  <w:num w:numId="3" w16cid:durableId="1343240713">
    <w:abstractNumId w:val="0"/>
  </w:num>
  <w:num w:numId="4" w16cid:durableId="1769081139">
    <w:abstractNumId w:val="1"/>
  </w:num>
  <w:num w:numId="5" w16cid:durableId="1364356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97D"/>
    <w:rsid w:val="001E44E3"/>
    <w:rsid w:val="005E297D"/>
    <w:rsid w:val="00765D07"/>
    <w:rsid w:val="00803123"/>
    <w:rsid w:val="00972C2A"/>
    <w:rsid w:val="00F4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5E80"/>
  <w15:docId w15:val="{515836EA-3D27-4AA9-B093-85E036D5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numPr>
        <w:numId w:val="5"/>
      </w:numPr>
      <w:spacing w:after="0"/>
      <w:ind w:left="10" w:hanging="10"/>
      <w:outlineLvl w:val="0"/>
    </w:pPr>
    <w:rPr>
      <w:rFonts w:ascii="Century Gothic" w:eastAsia="Century Gothic" w:hAnsi="Century Gothic" w:cs="Century Gothic"/>
      <w:b/>
      <w:color w:val="000000"/>
      <w:sz w:val="24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numPr>
        <w:ilvl w:val="1"/>
        <w:numId w:val="5"/>
      </w:numPr>
      <w:spacing w:after="269"/>
      <w:ind w:left="370" w:hanging="10"/>
      <w:outlineLvl w:val="1"/>
    </w:pPr>
    <w:rPr>
      <w:rFonts w:ascii="Century Gothic" w:eastAsia="Century Gothic" w:hAnsi="Century Gothic" w:cs="Century Gothic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Century Gothic" w:eastAsia="Century Gothic" w:hAnsi="Century Gothic" w:cs="Century Gothic"/>
      <w:color w:val="000000"/>
      <w:sz w:val="22"/>
    </w:rPr>
  </w:style>
  <w:style w:type="character" w:customStyle="1" w:styleId="Ttulo1Car">
    <w:name w:val="Título 1 Car"/>
    <w:link w:val="Ttulo1"/>
    <w:rPr>
      <w:rFonts w:ascii="Century Gothic" w:eastAsia="Century Gothic" w:hAnsi="Century Gothic" w:cs="Century Gothic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[Normal]"/>
    <w:rsid w:val="00765D0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510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Martín Álvarez</cp:lastModifiedBy>
  <cp:revision>5</cp:revision>
  <dcterms:created xsi:type="dcterms:W3CDTF">2022-09-08T08:35:00Z</dcterms:created>
  <dcterms:modified xsi:type="dcterms:W3CDTF">2022-11-18T11:44:00Z</dcterms:modified>
</cp:coreProperties>
</file>