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24" w:rsidRPr="00597424" w:rsidRDefault="00597424" w:rsidP="00597424">
      <w:pPr>
        <w:spacing w:line="240" w:lineRule="auto"/>
        <w:jc w:val="both"/>
        <w:rPr>
          <w:rFonts w:ascii="Bookman Old Style" w:hAnsi="Bookman Old Style" w:cs="Open Sans"/>
          <w:b/>
          <w:sz w:val="24"/>
          <w:szCs w:val="24"/>
          <w:u w:val="single"/>
          <w:lang w:val="gl-ES"/>
        </w:rPr>
      </w:pPr>
      <w:r w:rsidRPr="00597424">
        <w:rPr>
          <w:rFonts w:ascii="Bookman Old Style" w:hAnsi="Bookman Old Style" w:cs="Open Sans"/>
          <w:b/>
          <w:sz w:val="24"/>
          <w:szCs w:val="24"/>
          <w:u w:val="single"/>
          <w:lang w:val="gl-ES"/>
        </w:rPr>
        <w:t>SESION 7 ABRIL</w:t>
      </w:r>
    </w:p>
    <w:p w:rsidR="00597424" w:rsidRPr="005A65F5" w:rsidRDefault="00597424" w:rsidP="00597424">
      <w:pPr>
        <w:shd w:val="clear" w:color="auto" w:fill="FFFFFF"/>
        <w:spacing w:after="0" w:line="360" w:lineRule="atLeast"/>
        <w:jc w:val="both"/>
        <w:textAlignment w:val="baseline"/>
        <w:outlineLvl w:val="0"/>
        <w:rPr>
          <w:rFonts w:ascii="Bookman Old Style" w:hAnsi="Bookman Old Style"/>
          <w:b/>
          <w:bCs/>
          <w:kern w:val="36"/>
          <w:lang w:val="gl-ES" w:eastAsia="es-ES_tradnl"/>
        </w:rPr>
      </w:pPr>
      <w:r w:rsidRPr="005A65F5">
        <w:rPr>
          <w:rFonts w:ascii="Bookman Old Style" w:hAnsi="Bookman Old Style"/>
          <w:b/>
          <w:bCs/>
          <w:kern w:val="36"/>
          <w:lang w:val="gl-ES" w:eastAsia="es-ES_tradnl"/>
        </w:rPr>
        <w:t>VOLUNTARIADO EN FAMILIA, ¿CON QUEN MELLOR QUE COS TEUS?</w:t>
      </w: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lang w:val="gl-ES" w:eastAsia="es-ES_tradnl"/>
        </w:rPr>
        <w:t>Xa está aquí a primavera, e a súa chegada trae tamén as ganas de saír e de sentirse máis activos, despois de tantos meses dentro da casa. Co bo tempo sáese máis á rúa cos  nenos e compártense máis actividades de ocio coa familia, como pasear, ver aos amigos, facer excursións,…</w:t>
      </w:r>
    </w:p>
    <w:p w:rsidR="00597424" w:rsidRPr="005A65F5" w:rsidRDefault="00597424" w:rsidP="00597424">
      <w:pPr>
        <w:spacing w:after="0" w:line="360" w:lineRule="atLeast"/>
        <w:jc w:val="both"/>
        <w:textAlignment w:val="baseline"/>
        <w:rPr>
          <w:rFonts w:ascii="Bookman Old Style" w:hAnsi="Bookman Old Style"/>
          <w:lang w:val="gl-ES" w:eastAsia="es-ES_tradnl"/>
        </w:rPr>
      </w:pP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b/>
          <w:bCs/>
          <w:bdr w:val="none" w:sz="0" w:space="0" w:color="auto" w:frame="1"/>
          <w:lang w:val="gl-ES" w:eastAsia="es-ES_tradnl"/>
        </w:rPr>
        <w:t>¿E por que non tamén colaborar con algunha causa?</w:t>
      </w: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lang w:val="gl-ES" w:eastAsia="es-ES_tradnl"/>
        </w:rPr>
        <w:t>Cando somos pais, nais ou persoas educadoras o que máis ansiamos é que os nosos fillos e fillas estean sans e sexan felices. Pero tamén “</w:t>
      </w:r>
      <w:r w:rsidRPr="005A65F5">
        <w:rPr>
          <w:rFonts w:ascii="Bookman Old Style" w:hAnsi="Bookman Old Style"/>
          <w:b/>
          <w:bCs/>
          <w:lang w:val="gl-ES" w:eastAsia="es-ES_tradnl"/>
        </w:rPr>
        <w:t>nos gusta transmitirlles valores</w:t>
      </w:r>
      <w:r w:rsidRPr="005A65F5">
        <w:rPr>
          <w:rFonts w:ascii="Bookman Old Style" w:hAnsi="Bookman Old Style"/>
          <w:lang w:val="gl-ES" w:eastAsia="es-ES_tradnl"/>
        </w:rPr>
        <w:t xml:space="preserve">” para que no futuro sexan uns xoves e adultos responsables e solidarios, comprometidos de forma activa co seu entorno. </w:t>
      </w:r>
      <w:r w:rsidRPr="005A65F5">
        <w:rPr>
          <w:rFonts w:ascii="Bookman Old Style" w:hAnsi="Bookman Old Style"/>
          <w:b/>
          <w:lang w:val="gl-ES" w:eastAsia="es-ES_tradnl"/>
        </w:rPr>
        <w:t>Moitos pensan que a vida familiar é incompatible con facer voluntariado, pero non é certo.</w:t>
      </w:r>
      <w:r w:rsidRPr="005A65F5">
        <w:rPr>
          <w:rFonts w:ascii="Bookman Old Style" w:hAnsi="Bookman Old Style"/>
          <w:lang w:val="gl-ES" w:eastAsia="es-ES_tradnl"/>
        </w:rPr>
        <w:t xml:space="preserve"> </w:t>
      </w: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lang w:val="gl-ES" w:eastAsia="es-ES_tradnl"/>
        </w:rPr>
        <w:t>O voluntariado con nenos e nenas é unha boa opción para amosarlles desde pequenos outras realidades, para ensinarlles a compartir e a ser xenerosos. E tamén para acercalos ao traballo que realizan as organizacións sen ánimo de lucro e explicarlles cómo as “</w:t>
      </w:r>
      <w:r w:rsidRPr="005A65F5">
        <w:rPr>
          <w:rFonts w:ascii="Bookman Old Style" w:hAnsi="Bookman Old Style"/>
          <w:b/>
          <w:bCs/>
          <w:lang w:val="gl-ES" w:eastAsia="es-ES_tradnl"/>
        </w:rPr>
        <w:t>accións solidarias</w:t>
      </w:r>
      <w:r w:rsidRPr="005A65F5">
        <w:rPr>
          <w:rFonts w:ascii="Bookman Old Style" w:hAnsi="Bookman Old Style"/>
          <w:lang w:val="gl-ES" w:eastAsia="es-ES_tradnl"/>
        </w:rPr>
        <w:t>” que realizamos cada un de nós axudan a cambiar a situación de moitas persoas e nenos e nenas do noso entorno máis próximo e da outra punta do planeta.</w:t>
      </w:r>
    </w:p>
    <w:p w:rsidR="00597424" w:rsidRPr="005A65F5" w:rsidRDefault="00597424" w:rsidP="00597424">
      <w:pPr>
        <w:spacing w:after="0" w:line="360" w:lineRule="atLeast"/>
        <w:jc w:val="both"/>
        <w:textAlignment w:val="baseline"/>
        <w:rPr>
          <w:rFonts w:ascii="Bookman Old Style" w:hAnsi="Bookman Old Style"/>
          <w:lang w:val="gl-ES" w:eastAsia="es-ES_tradnl"/>
        </w:rPr>
      </w:pP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b/>
          <w:bCs/>
          <w:bdr w:val="none" w:sz="0" w:space="0" w:color="auto" w:frame="1"/>
          <w:lang w:val="gl-ES" w:eastAsia="es-ES_tradnl"/>
        </w:rPr>
        <w:t>Que aporta un voluntariado en familia?</w:t>
      </w:r>
    </w:p>
    <w:p w:rsidR="00597424" w:rsidRPr="005A65F5" w:rsidRDefault="00597424" w:rsidP="00597424">
      <w:pPr>
        <w:numPr>
          <w:ilvl w:val="0"/>
          <w:numId w:val="2"/>
        </w:numPr>
        <w:spacing w:after="0" w:line="360" w:lineRule="atLeast"/>
        <w:jc w:val="both"/>
        <w:textAlignment w:val="baseline"/>
        <w:rPr>
          <w:rFonts w:ascii="Bookman Old Style" w:hAnsi="Bookman Old Style"/>
          <w:lang w:val="gl-ES" w:eastAsia="es-ES_tradnl"/>
        </w:rPr>
      </w:pPr>
      <w:r w:rsidRPr="005A65F5">
        <w:rPr>
          <w:rFonts w:ascii="Bookman Old Style" w:hAnsi="Bookman Old Style"/>
          <w:lang w:val="gl-ES" w:eastAsia="es-ES_tradnl"/>
        </w:rPr>
        <w:t>Na maioría dos casos, son unha “</w:t>
      </w:r>
      <w:r w:rsidRPr="005A65F5">
        <w:rPr>
          <w:rFonts w:ascii="Bookman Old Style" w:hAnsi="Bookman Old Style"/>
          <w:b/>
          <w:bCs/>
          <w:bdr w:val="none" w:sz="0" w:space="0" w:color="auto" w:frame="1"/>
          <w:lang w:val="gl-ES" w:eastAsia="es-ES_tradnl"/>
        </w:rPr>
        <w:t>estupenda oportunidade de transmitir os valores que queremos inculcar aos nosos fillos</w:t>
      </w:r>
      <w:r w:rsidRPr="005A65F5">
        <w:rPr>
          <w:rFonts w:ascii="Bookman Old Style" w:hAnsi="Bookman Old Style"/>
          <w:lang w:val="gl-ES" w:eastAsia="es-ES_tradnl"/>
        </w:rPr>
        <w:t>” “sobre o terreo  e na práctica”.</w:t>
      </w:r>
    </w:p>
    <w:p w:rsidR="00597424" w:rsidRPr="005A65F5" w:rsidRDefault="00597424" w:rsidP="00597424">
      <w:pPr>
        <w:numPr>
          <w:ilvl w:val="0"/>
          <w:numId w:val="2"/>
        </w:numPr>
        <w:spacing w:after="0" w:line="360" w:lineRule="atLeast"/>
        <w:jc w:val="both"/>
        <w:textAlignment w:val="baseline"/>
        <w:rPr>
          <w:rFonts w:ascii="Bookman Old Style" w:hAnsi="Bookman Old Style"/>
          <w:lang w:val="gl-ES" w:eastAsia="es-ES_tradnl"/>
        </w:rPr>
      </w:pPr>
      <w:r w:rsidRPr="005A65F5">
        <w:rPr>
          <w:rFonts w:ascii="Bookman Old Style" w:hAnsi="Bookman Old Style"/>
          <w:b/>
          <w:bCs/>
          <w:bdr w:val="none" w:sz="0" w:space="0" w:color="auto" w:frame="1"/>
          <w:lang w:val="gl-ES" w:eastAsia="es-ES_tradnl"/>
        </w:rPr>
        <w:t>As familias enteiras poden colaborar no proxecto ou actividade</w:t>
      </w:r>
      <w:r w:rsidRPr="005A65F5">
        <w:rPr>
          <w:rFonts w:ascii="Bookman Old Style" w:hAnsi="Bookman Old Style"/>
          <w:lang w:val="gl-ES" w:eastAsia="es-ES_tradnl"/>
        </w:rPr>
        <w:t xml:space="preserve"> que mellor se adapte ás súas preferencias e idades.</w:t>
      </w:r>
    </w:p>
    <w:p w:rsidR="00597424" w:rsidRPr="005A65F5" w:rsidRDefault="00597424" w:rsidP="00597424">
      <w:pPr>
        <w:numPr>
          <w:ilvl w:val="0"/>
          <w:numId w:val="2"/>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lang w:val="gl-ES" w:eastAsia="es-ES_tradnl"/>
        </w:rPr>
        <w:t>Ofrece a posibilidade de compartir o tempo libre cos fillos dunha forma orixinal e activa, en actividades onde “</w:t>
      </w:r>
      <w:r w:rsidRPr="005A65F5">
        <w:rPr>
          <w:rFonts w:ascii="Bookman Old Style" w:hAnsi="Bookman Old Style"/>
          <w:b/>
          <w:bCs/>
          <w:bdr w:val="none" w:sz="0" w:space="0" w:color="auto" w:frame="1"/>
          <w:lang w:val="gl-ES" w:eastAsia="es-ES_tradnl"/>
        </w:rPr>
        <w:t>eles tamén empezan a experimentar formas de participación en accións que poden cambiar o seu entorno</w:t>
      </w:r>
      <w:r w:rsidRPr="005A65F5">
        <w:rPr>
          <w:rFonts w:ascii="Bookman Old Style" w:hAnsi="Bookman Old Style"/>
          <w:lang w:val="gl-ES" w:eastAsia="es-ES_tradnl"/>
        </w:rPr>
        <w:t>” ou mellorar a situación doutras persoas.</w:t>
      </w:r>
    </w:p>
    <w:p w:rsidR="00597424" w:rsidRPr="005A65F5" w:rsidRDefault="00597424" w:rsidP="00597424">
      <w:pPr>
        <w:spacing w:after="0" w:line="360" w:lineRule="atLeast"/>
        <w:jc w:val="both"/>
        <w:textAlignment w:val="baseline"/>
        <w:rPr>
          <w:rFonts w:ascii="Bookman Old Style" w:hAnsi="Bookman Old Style"/>
          <w:lang w:val="gl-ES" w:eastAsia="es-ES_tradnl"/>
        </w:rPr>
      </w:pPr>
    </w:p>
    <w:p w:rsidR="00597424" w:rsidRPr="005A65F5" w:rsidRDefault="00597424" w:rsidP="00597424">
      <w:p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
          <w:bCs/>
          <w:bdr w:val="none" w:sz="0" w:space="0" w:color="auto" w:frame="1"/>
          <w:lang w:val="gl-ES" w:eastAsia="es-ES_tradnl"/>
        </w:rPr>
        <w:t>Que lles aporta o voluntariado aos nenos e nenas?</w:t>
      </w:r>
    </w:p>
    <w:p w:rsidR="00597424" w:rsidRPr="005A65F5" w:rsidRDefault="00597424" w:rsidP="00597424">
      <w:pPr>
        <w:numPr>
          <w:ilvl w:val="0"/>
          <w:numId w:val="1"/>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
          <w:bCs/>
          <w:bdr w:val="none" w:sz="0" w:space="0" w:color="auto" w:frame="1"/>
          <w:lang w:val="gl-ES" w:eastAsia="es-ES_tradnl"/>
        </w:rPr>
        <w:t>Fomenta o sentido da “</w:t>
      </w:r>
      <w:r w:rsidRPr="005A65F5">
        <w:rPr>
          <w:rFonts w:ascii="Bookman Old Style" w:hAnsi="Bookman Old Style"/>
          <w:bdr w:val="none" w:sz="0" w:space="0" w:color="auto" w:frame="1"/>
          <w:lang w:val="gl-ES" w:eastAsia="es-ES_tradnl"/>
        </w:rPr>
        <w:t xml:space="preserve">responsabilidade” e </w:t>
      </w:r>
      <w:r w:rsidRPr="005A65F5">
        <w:rPr>
          <w:rFonts w:ascii="Bookman Old Style" w:hAnsi="Bookman Old Style"/>
          <w:b/>
          <w:bCs/>
          <w:bdr w:val="none" w:sz="0" w:space="0" w:color="auto" w:frame="1"/>
          <w:lang w:val="gl-ES" w:eastAsia="es-ES_tradnl"/>
        </w:rPr>
        <w:t xml:space="preserve">Incrementa a súa </w:t>
      </w:r>
      <w:r w:rsidRPr="005A65F5">
        <w:rPr>
          <w:rFonts w:ascii="Bookman Old Style" w:hAnsi="Bookman Old Style"/>
          <w:bdr w:val="none" w:sz="0" w:space="0" w:color="auto" w:frame="1"/>
          <w:lang w:val="gl-ES" w:eastAsia="es-ES_tradnl"/>
        </w:rPr>
        <w:t>sensibilidade</w:t>
      </w:r>
    </w:p>
    <w:p w:rsidR="00597424" w:rsidRPr="005A65F5" w:rsidRDefault="00597424" w:rsidP="00597424">
      <w:pPr>
        <w:numPr>
          <w:ilvl w:val="0"/>
          <w:numId w:val="1"/>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
          <w:bCs/>
          <w:bdr w:val="none" w:sz="0" w:space="0" w:color="auto" w:frame="1"/>
          <w:lang w:val="gl-ES" w:eastAsia="es-ES_tradnl"/>
        </w:rPr>
        <w:t>Aprenden a ser “</w:t>
      </w:r>
      <w:r w:rsidRPr="005A65F5">
        <w:rPr>
          <w:rFonts w:ascii="Bookman Old Style" w:hAnsi="Bookman Old Style"/>
          <w:bdr w:val="none" w:sz="0" w:space="0" w:color="auto" w:frame="1"/>
          <w:lang w:val="gl-ES" w:eastAsia="es-ES_tradnl"/>
        </w:rPr>
        <w:t>constantes”</w:t>
      </w:r>
    </w:p>
    <w:p w:rsidR="00597424" w:rsidRPr="005A65F5" w:rsidRDefault="00597424" w:rsidP="00597424">
      <w:pPr>
        <w:numPr>
          <w:ilvl w:val="0"/>
          <w:numId w:val="1"/>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
          <w:bCs/>
          <w:bdr w:val="none" w:sz="0" w:space="0" w:color="auto" w:frame="1"/>
          <w:lang w:val="gl-ES" w:eastAsia="es-ES_tradnl"/>
        </w:rPr>
        <w:t>Aprenden o “</w:t>
      </w:r>
      <w:r w:rsidRPr="005A65F5">
        <w:rPr>
          <w:rFonts w:ascii="Bookman Old Style" w:hAnsi="Bookman Old Style"/>
          <w:bdr w:val="none" w:sz="0" w:space="0" w:color="auto" w:frame="1"/>
          <w:lang w:val="gl-ES" w:eastAsia="es-ES_tradnl"/>
        </w:rPr>
        <w:t>sentido do compromiso”</w:t>
      </w:r>
    </w:p>
    <w:p w:rsidR="00597424" w:rsidRPr="005A65F5" w:rsidRDefault="00597424" w:rsidP="00597424">
      <w:pPr>
        <w:numPr>
          <w:ilvl w:val="0"/>
          <w:numId w:val="1"/>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
          <w:bCs/>
          <w:bdr w:val="none" w:sz="0" w:space="0" w:color="auto" w:frame="1"/>
          <w:lang w:val="gl-ES" w:eastAsia="es-ES_tradnl"/>
        </w:rPr>
        <w:t>Fomenta o valor de “</w:t>
      </w:r>
      <w:r w:rsidRPr="005A65F5">
        <w:rPr>
          <w:rFonts w:ascii="Bookman Old Style" w:hAnsi="Bookman Old Style"/>
          <w:bdr w:val="none" w:sz="0" w:space="0" w:color="auto" w:frame="1"/>
          <w:lang w:val="gl-ES" w:eastAsia="es-ES_tradnl"/>
        </w:rPr>
        <w:t>compartir”</w:t>
      </w:r>
    </w:p>
    <w:p w:rsidR="00597424" w:rsidRPr="005A65F5" w:rsidRDefault="00597424" w:rsidP="00597424">
      <w:pPr>
        <w:numPr>
          <w:ilvl w:val="0"/>
          <w:numId w:val="1"/>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
          <w:bCs/>
          <w:bdr w:val="none" w:sz="0" w:space="0" w:color="auto" w:frame="1"/>
          <w:lang w:val="gl-ES" w:eastAsia="es-ES_tradnl"/>
        </w:rPr>
        <w:t>Aprenden a importancia de “</w:t>
      </w:r>
      <w:r w:rsidRPr="005A65F5">
        <w:rPr>
          <w:rFonts w:ascii="Bookman Old Style" w:hAnsi="Bookman Old Style"/>
          <w:bdr w:val="none" w:sz="0" w:space="0" w:color="auto" w:frame="1"/>
          <w:lang w:val="gl-ES" w:eastAsia="es-ES_tradnl"/>
        </w:rPr>
        <w:t>participar activamente na sociedade”</w:t>
      </w:r>
    </w:p>
    <w:p w:rsidR="00597424" w:rsidRPr="005A65F5" w:rsidRDefault="00597424" w:rsidP="00597424">
      <w:pPr>
        <w:numPr>
          <w:ilvl w:val="0"/>
          <w:numId w:val="1"/>
        </w:numPr>
        <w:spacing w:after="0" w:line="360" w:lineRule="atLeast"/>
        <w:jc w:val="both"/>
        <w:textAlignment w:val="baseline"/>
        <w:rPr>
          <w:rFonts w:ascii="Bookman Old Style" w:hAnsi="Bookman Old Style"/>
          <w:b/>
          <w:bCs/>
          <w:bdr w:val="none" w:sz="0" w:space="0" w:color="auto" w:frame="1"/>
          <w:lang w:val="gl-ES" w:eastAsia="es-ES_tradnl"/>
        </w:rPr>
      </w:pPr>
      <w:r w:rsidRPr="005A65F5">
        <w:rPr>
          <w:rFonts w:ascii="Bookman Old Style" w:hAnsi="Bookman Old Style"/>
          <w:bdr w:val="none" w:sz="0" w:space="0" w:color="auto" w:frame="1"/>
          <w:lang w:val="gl-ES" w:eastAsia="es-ES_tradnl"/>
        </w:rPr>
        <w:t xml:space="preserve">Coñecen </w:t>
      </w:r>
      <w:r w:rsidRPr="005A65F5">
        <w:rPr>
          <w:rFonts w:ascii="Bookman Old Style" w:hAnsi="Bookman Old Style"/>
          <w:b/>
          <w:bCs/>
          <w:bdr w:val="none" w:sz="0" w:space="0" w:color="auto" w:frame="1"/>
          <w:lang w:val="gl-ES" w:eastAsia="es-ES_tradnl"/>
        </w:rPr>
        <w:t>“a outros nenos e nenas”</w:t>
      </w:r>
    </w:p>
    <w:p w:rsidR="00597424" w:rsidRPr="005A65F5" w:rsidRDefault="00597424" w:rsidP="00597424">
      <w:pPr>
        <w:spacing w:after="0" w:line="360" w:lineRule="atLeast"/>
        <w:jc w:val="both"/>
        <w:textAlignment w:val="baseline"/>
        <w:rPr>
          <w:rFonts w:ascii="Bookman Old Style" w:hAnsi="Bookman Old Style"/>
          <w:lang w:val="gl-ES" w:eastAsia="es-ES_tradnl"/>
        </w:rPr>
      </w:pPr>
    </w:p>
    <w:p w:rsidR="00597424" w:rsidRPr="005A65F5" w:rsidRDefault="00597424" w:rsidP="00597424">
      <w:pPr>
        <w:spacing w:after="0" w:line="360" w:lineRule="atLeast"/>
        <w:jc w:val="both"/>
        <w:textAlignment w:val="baseline"/>
        <w:rPr>
          <w:rFonts w:ascii="Bookman Old Style" w:hAnsi="Bookman Old Style"/>
          <w:lang w:val="gl-ES" w:eastAsia="es-ES_tradnl"/>
        </w:rPr>
      </w:pP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lang w:val="gl-ES" w:eastAsia="es-ES_tradnl"/>
        </w:rPr>
        <w:t>Existen moitas áreas onde é frecuente atopar este tipo de voluntariado, por exemplo:</w:t>
      </w:r>
    </w:p>
    <w:p w:rsidR="00597424" w:rsidRPr="005A65F5" w:rsidRDefault="00597424" w:rsidP="00597424">
      <w:pPr>
        <w:numPr>
          <w:ilvl w:val="0"/>
          <w:numId w:val="3"/>
        </w:numPr>
        <w:spacing w:after="0" w:line="360" w:lineRule="atLeast"/>
        <w:jc w:val="both"/>
        <w:textAlignment w:val="baseline"/>
        <w:rPr>
          <w:rFonts w:ascii="Bookman Old Style" w:hAnsi="Bookman Old Style"/>
          <w:bCs/>
          <w:bdr w:val="none" w:sz="0" w:space="0" w:color="auto" w:frame="1"/>
          <w:lang w:val="gl-ES" w:eastAsia="es-ES_tradnl"/>
        </w:rPr>
      </w:pPr>
      <w:r w:rsidRPr="005A65F5">
        <w:rPr>
          <w:rFonts w:ascii="Bookman Old Style" w:hAnsi="Bookman Old Style"/>
          <w:b/>
          <w:bCs/>
          <w:bdr w:val="none" w:sz="0" w:space="0" w:color="auto" w:frame="1"/>
          <w:lang w:val="gl-ES" w:eastAsia="es-ES_tradnl"/>
        </w:rPr>
        <w:lastRenderedPageBreak/>
        <w:t>Campañas de sensibilización:</w:t>
      </w:r>
      <w:r w:rsidRPr="005A65F5">
        <w:rPr>
          <w:rFonts w:ascii="Bookman Old Style" w:hAnsi="Bookman Old Style"/>
          <w:bCs/>
          <w:bdr w:val="none" w:sz="0" w:space="0" w:color="auto" w:frame="1"/>
          <w:lang w:val="gl-ES" w:eastAsia="es-ES_tradnl"/>
        </w:rPr>
        <w:t xml:space="preserve"> Todos podemos aportar o noso  graíño de area en diversas campañas, desde </w:t>
      </w:r>
      <w:hyperlink r:id="rId7" w:history="1">
        <w:r w:rsidRPr="005A65F5">
          <w:rPr>
            <w:rFonts w:ascii="Bookman Old Style" w:hAnsi="Bookman Old Style"/>
            <w:bCs/>
            <w:bdr w:val="none" w:sz="0" w:space="0" w:color="auto" w:frame="1"/>
            <w:lang w:val="gl-ES" w:eastAsia="es-ES_tradnl"/>
          </w:rPr>
          <w:t>colaboracións online</w:t>
        </w:r>
      </w:hyperlink>
      <w:r w:rsidRPr="005A65F5">
        <w:rPr>
          <w:rFonts w:ascii="Bookman Old Style" w:hAnsi="Bookman Old Style"/>
          <w:bCs/>
          <w:bdr w:val="none" w:sz="0" w:space="0" w:color="auto" w:frame="1"/>
          <w:lang w:val="gl-ES" w:eastAsia="es-ES_tradnl"/>
        </w:rPr>
        <w:t xml:space="preserve">, que se poden facer desde onde se queira, ou actividades presenciais, como a </w:t>
      </w:r>
      <w:hyperlink r:id="rId8" w:history="1">
        <w:r w:rsidRPr="005A65F5">
          <w:rPr>
            <w:rFonts w:ascii="Bookman Old Style" w:hAnsi="Bookman Old Style"/>
            <w:bCs/>
            <w:bdr w:val="none" w:sz="0" w:space="0" w:color="auto" w:frame="1"/>
            <w:lang w:val="gl-ES" w:eastAsia="es-ES_tradnl"/>
          </w:rPr>
          <w:t>recollida de alimentos</w:t>
        </w:r>
      </w:hyperlink>
      <w:r w:rsidRPr="005A65F5">
        <w:rPr>
          <w:rFonts w:ascii="Bookman Old Style" w:hAnsi="Bookman Old Style"/>
          <w:bCs/>
          <w:bdr w:val="none" w:sz="0" w:space="0" w:color="auto" w:frame="1"/>
          <w:lang w:val="gl-ES" w:eastAsia="es-ES_tradnl"/>
        </w:rPr>
        <w:t xml:space="preserve"> ou a </w:t>
      </w:r>
      <w:hyperlink r:id="rId9" w:history="1">
        <w:r w:rsidRPr="005A65F5">
          <w:rPr>
            <w:rFonts w:ascii="Bookman Old Style" w:hAnsi="Bookman Old Style"/>
            <w:bCs/>
            <w:bdr w:val="none" w:sz="0" w:space="0" w:color="auto" w:frame="1"/>
            <w:lang w:val="gl-ES" w:eastAsia="es-ES_tradnl"/>
          </w:rPr>
          <w:t>xestión de centros ou lugares específicos</w:t>
        </w:r>
      </w:hyperlink>
      <w:r w:rsidRPr="005A65F5">
        <w:rPr>
          <w:rFonts w:ascii="Bookman Old Style" w:hAnsi="Bookman Old Style"/>
          <w:bCs/>
          <w:bdr w:val="none" w:sz="0" w:space="0" w:color="auto" w:frame="1"/>
          <w:lang w:val="gl-ES" w:eastAsia="es-ES_tradnl"/>
        </w:rPr>
        <w:t>.</w:t>
      </w:r>
    </w:p>
    <w:p w:rsidR="00597424" w:rsidRPr="005A65F5" w:rsidRDefault="00597424" w:rsidP="00597424">
      <w:pPr>
        <w:numPr>
          <w:ilvl w:val="0"/>
          <w:numId w:val="3"/>
        </w:numPr>
        <w:spacing w:after="0" w:line="360" w:lineRule="atLeast"/>
        <w:jc w:val="both"/>
        <w:textAlignment w:val="baseline"/>
        <w:rPr>
          <w:rFonts w:ascii="Bookman Old Style" w:hAnsi="Bookman Old Style"/>
          <w:bCs/>
          <w:bdr w:val="none" w:sz="0" w:space="0" w:color="auto" w:frame="1"/>
          <w:lang w:val="gl-ES" w:eastAsia="es-ES_tradnl"/>
        </w:rPr>
      </w:pPr>
      <w:r w:rsidRPr="005A65F5">
        <w:rPr>
          <w:rFonts w:ascii="Bookman Old Style" w:hAnsi="Bookman Old Style"/>
          <w:b/>
          <w:bCs/>
          <w:bdr w:val="none" w:sz="0" w:space="0" w:color="auto" w:frame="1"/>
          <w:lang w:val="gl-ES" w:eastAsia="es-ES_tradnl"/>
        </w:rPr>
        <w:t>Protección do medio ambiente</w:t>
      </w:r>
      <w:r w:rsidRPr="005A65F5">
        <w:rPr>
          <w:rFonts w:ascii="Bookman Old Style" w:hAnsi="Bookman Old Style"/>
          <w:bCs/>
          <w:bdr w:val="none" w:sz="0" w:space="0" w:color="auto" w:frame="1"/>
          <w:lang w:val="gl-ES" w:eastAsia="es-ES_tradnl"/>
        </w:rPr>
        <w:t xml:space="preserve">: Non hai mellor oportunidade de pasar tempo ao aire libre cos teus fillos que coidar dos espazos naturais. A limpeza de praias e bosques, a </w:t>
      </w:r>
      <w:hyperlink r:id="rId10" w:history="1">
        <w:r w:rsidRPr="005A65F5">
          <w:rPr>
            <w:rFonts w:ascii="Bookman Old Style" w:hAnsi="Bookman Old Style"/>
            <w:bCs/>
            <w:bdr w:val="none" w:sz="0" w:space="0" w:color="auto" w:frame="1"/>
            <w:lang w:val="gl-ES" w:eastAsia="es-ES_tradnl"/>
          </w:rPr>
          <w:t>plantación forestal</w:t>
        </w:r>
      </w:hyperlink>
      <w:r w:rsidRPr="005A65F5">
        <w:rPr>
          <w:rFonts w:ascii="Bookman Old Style" w:hAnsi="Bookman Old Style"/>
          <w:bCs/>
          <w:bdr w:val="none" w:sz="0" w:space="0" w:color="auto" w:frame="1"/>
          <w:lang w:val="gl-ES" w:eastAsia="es-ES_tradnl"/>
        </w:rPr>
        <w:t xml:space="preserve"> ou os </w:t>
      </w:r>
      <w:hyperlink r:id="rId11" w:history="1">
        <w:r w:rsidRPr="005A65F5">
          <w:rPr>
            <w:rFonts w:ascii="Bookman Old Style" w:hAnsi="Bookman Old Style"/>
            <w:bCs/>
            <w:bdr w:val="none" w:sz="0" w:space="0" w:color="auto" w:frame="1"/>
            <w:lang w:val="gl-ES" w:eastAsia="es-ES_tradnl"/>
          </w:rPr>
          <w:t>coidados de animais</w:t>
        </w:r>
      </w:hyperlink>
      <w:r w:rsidRPr="005A65F5">
        <w:rPr>
          <w:rFonts w:ascii="Bookman Old Style" w:hAnsi="Bookman Old Style"/>
          <w:bCs/>
          <w:bdr w:val="none" w:sz="0" w:space="0" w:color="auto" w:frame="1"/>
          <w:lang w:val="gl-ES" w:eastAsia="es-ES_tradnl"/>
        </w:rPr>
        <w:t xml:space="preserve"> son actividades nas que podes colaborar cos teus fillos.</w:t>
      </w:r>
    </w:p>
    <w:p w:rsidR="00597424" w:rsidRPr="005A65F5" w:rsidRDefault="00597424" w:rsidP="00597424">
      <w:pPr>
        <w:numPr>
          <w:ilvl w:val="0"/>
          <w:numId w:val="3"/>
        </w:numPr>
        <w:spacing w:after="0" w:line="360" w:lineRule="atLeast"/>
        <w:jc w:val="both"/>
        <w:textAlignment w:val="baseline"/>
        <w:rPr>
          <w:rFonts w:ascii="Bookman Old Style" w:hAnsi="Bookman Old Style"/>
          <w:lang w:val="gl-ES"/>
        </w:rPr>
      </w:pPr>
      <w:r w:rsidRPr="005A65F5">
        <w:rPr>
          <w:rFonts w:ascii="Bookman Old Style" w:hAnsi="Bookman Old Style"/>
          <w:b/>
          <w:bCs/>
          <w:bdr w:val="none" w:sz="0" w:space="0" w:color="auto" w:frame="1"/>
          <w:lang w:val="gl-ES" w:eastAsia="es-ES_tradnl"/>
        </w:rPr>
        <w:t>Actividades con persoas colectivos en risco de exclusión</w:t>
      </w:r>
      <w:r w:rsidRPr="005A65F5">
        <w:rPr>
          <w:rFonts w:ascii="Bookman Old Style" w:hAnsi="Bookman Old Style"/>
          <w:bCs/>
          <w:bdr w:val="none" w:sz="0" w:space="0" w:color="auto" w:frame="1"/>
          <w:lang w:val="gl-ES" w:eastAsia="es-ES_tradnl"/>
        </w:rPr>
        <w:t xml:space="preserve">: Dende </w:t>
      </w:r>
      <w:hyperlink r:id="rId12" w:history="1">
        <w:r w:rsidRPr="005A65F5">
          <w:rPr>
            <w:rFonts w:ascii="Bookman Old Style" w:hAnsi="Bookman Old Style"/>
            <w:bCs/>
            <w:bdr w:val="none" w:sz="0" w:space="0" w:color="auto" w:frame="1"/>
            <w:lang w:val="gl-ES" w:eastAsia="es-ES_tradnl"/>
          </w:rPr>
          <w:t>obradoiros de lectura ou xogos</w:t>
        </w:r>
      </w:hyperlink>
      <w:r w:rsidRPr="005A65F5">
        <w:rPr>
          <w:rFonts w:ascii="Bookman Old Style" w:hAnsi="Bookman Old Style"/>
          <w:bCs/>
          <w:bdr w:val="none" w:sz="0" w:space="0" w:color="auto" w:frame="1"/>
          <w:lang w:val="gl-ES" w:eastAsia="es-ES_tradnl"/>
        </w:rPr>
        <w:t xml:space="preserve">, </w:t>
      </w:r>
      <w:hyperlink r:id="rId13" w:history="1">
        <w:r w:rsidRPr="005A65F5">
          <w:rPr>
            <w:rFonts w:ascii="Bookman Old Style" w:hAnsi="Bookman Old Style"/>
            <w:bCs/>
            <w:bdr w:val="none" w:sz="0" w:space="0" w:color="auto" w:frame="1"/>
            <w:lang w:val="gl-ES" w:eastAsia="es-ES_tradnl"/>
          </w:rPr>
          <w:t>lecer con menores en risco</w:t>
        </w:r>
      </w:hyperlink>
      <w:r w:rsidRPr="005A65F5">
        <w:rPr>
          <w:rFonts w:ascii="Bookman Old Style" w:hAnsi="Bookman Old Style"/>
          <w:bCs/>
          <w:bdr w:val="none" w:sz="0" w:space="0" w:color="auto" w:frame="1"/>
          <w:lang w:val="gl-ES" w:eastAsia="es-ES_tradnl"/>
        </w:rPr>
        <w:t xml:space="preserve">, </w:t>
      </w:r>
      <w:hyperlink r:id="rId14" w:history="1">
        <w:r w:rsidRPr="005A65F5">
          <w:rPr>
            <w:rFonts w:ascii="Bookman Old Style" w:hAnsi="Bookman Old Style"/>
            <w:bCs/>
            <w:bdr w:val="none" w:sz="0" w:space="0" w:color="auto" w:frame="1"/>
            <w:lang w:val="gl-ES" w:eastAsia="es-ES_tradnl"/>
          </w:rPr>
          <w:t>acompañamento a persoas maiores</w:t>
        </w:r>
      </w:hyperlink>
      <w:r w:rsidRPr="005A65F5">
        <w:rPr>
          <w:rFonts w:ascii="Bookman Old Style" w:hAnsi="Bookman Old Style"/>
          <w:bCs/>
          <w:bdr w:val="none" w:sz="0" w:space="0" w:color="auto" w:frame="1"/>
          <w:lang w:val="gl-ES" w:eastAsia="es-ES_tradnl"/>
        </w:rPr>
        <w:t xml:space="preserve">, ou a </w:t>
      </w:r>
      <w:hyperlink r:id="rId15" w:history="1">
        <w:r w:rsidRPr="005A65F5">
          <w:rPr>
            <w:rFonts w:ascii="Bookman Old Style" w:hAnsi="Bookman Old Style"/>
            <w:bCs/>
            <w:bdr w:val="none" w:sz="0" w:space="0" w:color="auto" w:frame="1"/>
            <w:lang w:val="gl-ES" w:eastAsia="es-ES_tradnl"/>
          </w:rPr>
          <w:t>acollida de menores en familia</w:t>
        </w:r>
      </w:hyperlink>
      <w:r w:rsidRPr="005A65F5">
        <w:rPr>
          <w:rFonts w:ascii="Bookman Old Style" w:hAnsi="Bookman Old Style"/>
          <w:bCs/>
          <w:bdr w:val="none" w:sz="0" w:space="0" w:color="auto" w:frame="1"/>
          <w:lang w:val="gl-ES" w:eastAsia="es-ES_tradnl"/>
        </w:rPr>
        <w:t>, que é unha práctica cuns resultados sempre moi positivos.</w:t>
      </w:r>
    </w:p>
    <w:p w:rsidR="00597424" w:rsidRPr="00597424" w:rsidRDefault="00597424" w:rsidP="00597424">
      <w:pPr>
        <w:jc w:val="both"/>
        <w:rPr>
          <w:rFonts w:ascii="Bookman Old Style" w:hAnsi="Bookman Old Style"/>
          <w:b/>
          <w:bCs/>
          <w:u w:val="single"/>
          <w:bdr w:val="none" w:sz="0" w:space="0" w:color="auto" w:frame="1"/>
          <w:lang w:val="gl-ES" w:eastAsia="es-ES_tradnl"/>
        </w:rPr>
      </w:pPr>
      <w:r w:rsidRPr="005A65F5">
        <w:rPr>
          <w:rFonts w:ascii="Bookman Old Style" w:hAnsi="Bookman Old Style"/>
          <w:b/>
          <w:bCs/>
          <w:bdr w:val="none" w:sz="0" w:space="0" w:color="auto" w:frame="1"/>
          <w:lang w:val="gl-ES" w:eastAsia="es-ES_tradnl"/>
        </w:rPr>
        <w:br w:type="page"/>
      </w:r>
      <w:r w:rsidRPr="00597424">
        <w:rPr>
          <w:rFonts w:ascii="Bookman Old Style" w:hAnsi="Bookman Old Style"/>
          <w:b/>
          <w:bCs/>
          <w:u w:val="single"/>
          <w:bdr w:val="none" w:sz="0" w:space="0" w:color="auto" w:frame="1"/>
          <w:lang w:val="gl-ES" w:eastAsia="es-ES_tradnl"/>
        </w:rPr>
        <w:lastRenderedPageBreak/>
        <w:t>SESIÓN 14 DE ABRIL</w:t>
      </w:r>
    </w:p>
    <w:p w:rsidR="00597424" w:rsidRPr="005A65F5" w:rsidRDefault="00597424" w:rsidP="00597424">
      <w:pPr>
        <w:jc w:val="both"/>
        <w:rPr>
          <w:rFonts w:ascii="Bookman Old Style" w:hAnsi="Bookman Old Style"/>
          <w:b/>
          <w:lang w:val="gl-ES" w:eastAsia="es-ES_tradnl"/>
        </w:rPr>
      </w:pPr>
      <w:r w:rsidRPr="005A65F5">
        <w:rPr>
          <w:rFonts w:ascii="Bookman Old Style" w:hAnsi="Bookman Old Style"/>
          <w:b/>
          <w:lang w:val="gl-ES" w:eastAsia="es-ES_tradnl"/>
        </w:rPr>
        <w:t>MEDIACIÓN EN CENTROS EDUCATIVOS. DOCENCIA PARA PROFESORADO</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PREGUNTAS GUÍA:</w:t>
      </w: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En Oleiros, como foi o proceso de implantación do sistema de mediación nos centros?</w:t>
      </w:r>
    </w:p>
    <w:p w:rsidR="00597424" w:rsidRPr="005A65F5" w:rsidRDefault="00597424" w:rsidP="00597424">
      <w:pPr>
        <w:pStyle w:val="Prrafodelista"/>
        <w:spacing w:after="0" w:line="240" w:lineRule="auto"/>
        <w:ind w:left="0"/>
        <w:jc w:val="both"/>
        <w:rPr>
          <w:rFonts w:ascii="Bookman Old Style" w:hAnsi="Bookman Old Style"/>
          <w:b/>
          <w:lang w:val="gl-ES" w:eastAsia="es-ES_tradnl"/>
        </w:rPr>
      </w:pP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Que experiencias existen no Concello no eido da mediación escolar?</w:t>
      </w:r>
    </w:p>
    <w:p w:rsidR="00597424" w:rsidRPr="005A65F5" w:rsidRDefault="00597424" w:rsidP="00597424">
      <w:pPr>
        <w:pStyle w:val="Prrafodelista"/>
        <w:spacing w:after="0" w:line="240" w:lineRule="auto"/>
        <w:ind w:left="0"/>
        <w:jc w:val="both"/>
        <w:rPr>
          <w:rFonts w:ascii="Bookman Old Style" w:hAnsi="Bookman Old Style"/>
          <w:b/>
          <w:lang w:val="gl-ES" w:eastAsia="es-ES_tradnl"/>
        </w:rPr>
      </w:pP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Por que os centros poden decidir implantar este sistema?</w:t>
      </w:r>
    </w:p>
    <w:p w:rsidR="00597424" w:rsidRPr="005A65F5" w:rsidRDefault="00597424" w:rsidP="00597424">
      <w:pPr>
        <w:pStyle w:val="Prrafodelista"/>
        <w:spacing w:after="0" w:line="240" w:lineRule="auto"/>
        <w:ind w:left="0"/>
        <w:jc w:val="both"/>
        <w:rPr>
          <w:rFonts w:ascii="Bookman Old Style" w:hAnsi="Bookman Old Style"/>
          <w:b/>
          <w:lang w:val="gl-ES" w:eastAsia="es-ES_tradnl"/>
        </w:rPr>
      </w:pP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Que vantaxes ofrece a implantación dun sistema de mediación escolar nos centros? O ve así o equipo educativo?</w:t>
      </w:r>
    </w:p>
    <w:p w:rsidR="00597424" w:rsidRPr="005A65F5" w:rsidRDefault="00597424" w:rsidP="00597424">
      <w:pPr>
        <w:pStyle w:val="Prrafodelista"/>
        <w:spacing w:after="0" w:line="240" w:lineRule="auto"/>
        <w:ind w:left="284"/>
        <w:jc w:val="both"/>
        <w:rPr>
          <w:rFonts w:ascii="Bookman Old Style" w:hAnsi="Bookman Old Style"/>
          <w:b/>
          <w:lang w:val="gl-ES" w:eastAsia="es-ES_tradnl"/>
        </w:rPr>
      </w:pP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Existe colaboración por parte do equipo á hora de implantar este sistema? Como lles beneficia tanto a eles como ao centro en xeral?</w:t>
      </w:r>
    </w:p>
    <w:p w:rsidR="00597424" w:rsidRPr="005A65F5" w:rsidRDefault="00597424" w:rsidP="00597424">
      <w:pPr>
        <w:pStyle w:val="Prrafodelista"/>
        <w:spacing w:after="0" w:line="240" w:lineRule="auto"/>
        <w:ind w:left="284"/>
        <w:jc w:val="both"/>
        <w:rPr>
          <w:rFonts w:ascii="Bookman Old Style" w:hAnsi="Bookman Old Style"/>
          <w:b/>
          <w:lang w:val="gl-ES" w:eastAsia="es-ES_tradnl"/>
        </w:rPr>
      </w:pP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Qué implicación debe ter o profesorado?</w:t>
      </w:r>
    </w:p>
    <w:p w:rsidR="00597424" w:rsidRPr="005A65F5" w:rsidRDefault="00597424" w:rsidP="00597424">
      <w:pPr>
        <w:pStyle w:val="Prrafodelista"/>
        <w:spacing w:after="0" w:line="240" w:lineRule="auto"/>
        <w:ind w:left="0"/>
        <w:jc w:val="both"/>
        <w:rPr>
          <w:rFonts w:ascii="Bookman Old Style" w:hAnsi="Bookman Old Style"/>
          <w:b/>
          <w:lang w:val="gl-ES" w:eastAsia="es-ES_tradnl"/>
        </w:rPr>
      </w:pPr>
    </w:p>
    <w:p w:rsidR="00597424" w:rsidRPr="005A65F5" w:rsidRDefault="00597424" w:rsidP="00597424">
      <w:pPr>
        <w:pStyle w:val="Prrafodelista"/>
        <w:numPr>
          <w:ilvl w:val="0"/>
          <w:numId w:val="5"/>
        </w:numPr>
        <w:spacing w:after="0" w:line="240" w:lineRule="auto"/>
        <w:jc w:val="both"/>
        <w:rPr>
          <w:rFonts w:ascii="Bookman Old Style" w:hAnsi="Bookman Old Style"/>
          <w:b/>
          <w:lang w:val="gl-ES" w:eastAsia="es-ES_tradnl"/>
        </w:rPr>
      </w:pPr>
      <w:r w:rsidRPr="005A65F5">
        <w:rPr>
          <w:rFonts w:ascii="Bookman Old Style" w:hAnsi="Bookman Old Style"/>
          <w:b/>
          <w:lang w:val="gl-ES" w:eastAsia="es-ES_tradnl"/>
        </w:rPr>
        <w:t>Como son as sesión de docencia a profesorado? Como responden polo xeral?</w:t>
      </w:r>
    </w:p>
    <w:p w:rsidR="00597424" w:rsidRPr="005A65F5" w:rsidRDefault="00597424" w:rsidP="00597424">
      <w:pPr>
        <w:jc w:val="both"/>
        <w:rPr>
          <w:rFonts w:ascii="Bookman Old Style" w:hAnsi="Bookman Old Style"/>
          <w:lang w:val="gl-ES" w:eastAsia="es-ES_tradnl"/>
        </w:rPr>
      </w:pP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A mediación é unha ferramenta de carácter preventiva e educativa de resolución de conflitos non violenta na que a persoa mediadora actúa como axente imparcial no proceso, non é nin xuíz nin árbitro, axuda a que as partes involucradas se escoiten e cheguen a un acordo no que ambos saen gañando.</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Cada vez son máis os centros educativos que apostan por crear un sistema, unha rede de mediación escolar, ou polo menos, informarse.</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 xml:space="preserve">No Concello de Oleiros, o centro pioneiro en solicitar a creación, e polo tanto a formación para o corpo docente e o alumnado en materia de mediación escolar foi, no ano 2004, o instituto Neira Vilas. </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Existen comunidades avanzadas neste eido, por exemplo no País Vasco podemos atopar varios centros que xa teñen instaurado o sistema de mediación escolar. En Galicia tamén atopamos experiencias, e neste Concello, xa son os tres centros educativos de ensinanza primaria os que se suman á iniciativa de formarse para entender os beneficios da implantación dun sistema de mediación na escola</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 xml:space="preserve">Pode pasar que os centros intenten implantar un equipo de mediación pero este non funcione como se esperaba. É preciso que o equipo docente crea no proxecto que vai levar a cabo, paciencia para enfrontarse ás posibles críticas e participación por parte do alumnado, que será o que levará a cabo o desenvolvemento do equipo. </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Os beneficios da implantación dun equipo de mediación son varios, entre os que destacan:</w:t>
      </w:r>
    </w:p>
    <w:p w:rsidR="00597424" w:rsidRPr="005A65F5" w:rsidRDefault="00597424" w:rsidP="00597424">
      <w:pPr>
        <w:pStyle w:val="Prrafodelista"/>
        <w:numPr>
          <w:ilvl w:val="0"/>
          <w:numId w:val="4"/>
        </w:numPr>
        <w:spacing w:after="0" w:line="240" w:lineRule="auto"/>
        <w:jc w:val="both"/>
        <w:rPr>
          <w:rFonts w:ascii="Bookman Old Style" w:hAnsi="Bookman Old Style"/>
          <w:lang w:val="gl-ES" w:eastAsia="es-ES_tradnl"/>
        </w:rPr>
      </w:pPr>
      <w:r w:rsidRPr="005A65F5">
        <w:rPr>
          <w:rFonts w:ascii="Bookman Old Style" w:hAnsi="Bookman Old Style"/>
          <w:lang w:val="gl-ES" w:eastAsia="es-ES_tradnl"/>
        </w:rPr>
        <w:t>Os alumnos aprenden a resolver conflitos e problemas mediante o diálogo</w:t>
      </w:r>
    </w:p>
    <w:p w:rsidR="00597424" w:rsidRPr="005A65F5" w:rsidRDefault="00597424" w:rsidP="00597424">
      <w:pPr>
        <w:pStyle w:val="Prrafodelista"/>
        <w:numPr>
          <w:ilvl w:val="0"/>
          <w:numId w:val="4"/>
        </w:numPr>
        <w:spacing w:after="0" w:line="240" w:lineRule="auto"/>
        <w:jc w:val="both"/>
        <w:rPr>
          <w:rFonts w:ascii="Bookman Old Style" w:hAnsi="Bookman Old Style"/>
          <w:lang w:val="gl-ES" w:eastAsia="es-ES_tradnl"/>
        </w:rPr>
      </w:pPr>
      <w:r w:rsidRPr="005A65F5">
        <w:rPr>
          <w:rFonts w:ascii="Bookman Old Style" w:hAnsi="Bookman Old Style"/>
          <w:lang w:val="gl-ES" w:eastAsia="es-ES_tradnl"/>
        </w:rPr>
        <w:t>Se traballan valores como o respecto, a comunicación, a empatía ou a participación</w:t>
      </w:r>
    </w:p>
    <w:p w:rsidR="00597424" w:rsidRPr="005A65F5" w:rsidRDefault="00597424" w:rsidP="00597424">
      <w:pPr>
        <w:pStyle w:val="Prrafodelista"/>
        <w:numPr>
          <w:ilvl w:val="0"/>
          <w:numId w:val="4"/>
        </w:numPr>
        <w:spacing w:after="0" w:line="240" w:lineRule="auto"/>
        <w:jc w:val="both"/>
        <w:rPr>
          <w:rFonts w:ascii="Bookman Old Style" w:hAnsi="Bookman Old Style"/>
          <w:lang w:val="gl-ES" w:eastAsia="es-ES_tradnl"/>
        </w:rPr>
      </w:pPr>
      <w:r w:rsidRPr="005A65F5">
        <w:rPr>
          <w:rFonts w:ascii="Bookman Old Style" w:hAnsi="Bookman Old Style"/>
          <w:lang w:val="gl-ES" w:eastAsia="es-ES_tradnl"/>
        </w:rPr>
        <w:t xml:space="preserve">Os rapaces e rapazas aprenden a xestionar as súas emocións, a coñecelas e a coñecer as dos demais. </w:t>
      </w:r>
    </w:p>
    <w:p w:rsidR="00597424" w:rsidRPr="005A65F5" w:rsidRDefault="00597424" w:rsidP="00597424">
      <w:pPr>
        <w:pStyle w:val="Prrafodelista"/>
        <w:numPr>
          <w:ilvl w:val="0"/>
          <w:numId w:val="4"/>
        </w:numPr>
        <w:spacing w:after="0" w:line="240" w:lineRule="auto"/>
        <w:jc w:val="both"/>
        <w:rPr>
          <w:rFonts w:ascii="Bookman Old Style" w:hAnsi="Bookman Old Style"/>
          <w:lang w:val="gl-ES" w:eastAsia="es-ES_tradnl"/>
        </w:rPr>
      </w:pPr>
      <w:r w:rsidRPr="005A65F5">
        <w:rPr>
          <w:rFonts w:ascii="Bookman Old Style" w:hAnsi="Bookman Old Style"/>
          <w:lang w:val="gl-ES" w:eastAsia="es-ES_tradnl"/>
        </w:rPr>
        <w:t>Crease un mellor ambiente no centro</w:t>
      </w:r>
    </w:p>
    <w:p w:rsidR="00597424" w:rsidRPr="005A65F5" w:rsidRDefault="00597424" w:rsidP="00597424">
      <w:pPr>
        <w:pStyle w:val="Prrafodelista"/>
        <w:numPr>
          <w:ilvl w:val="0"/>
          <w:numId w:val="4"/>
        </w:numPr>
        <w:spacing w:after="0" w:line="240" w:lineRule="auto"/>
        <w:jc w:val="both"/>
        <w:rPr>
          <w:rFonts w:ascii="Bookman Old Style" w:hAnsi="Bookman Old Style"/>
          <w:lang w:val="gl-ES" w:eastAsia="es-ES_tradnl"/>
        </w:rPr>
      </w:pPr>
      <w:r w:rsidRPr="005A65F5">
        <w:rPr>
          <w:rFonts w:ascii="Bookman Old Style" w:hAnsi="Bookman Old Style"/>
          <w:lang w:val="gl-ES" w:eastAsia="es-ES_tradnl"/>
        </w:rPr>
        <w:lastRenderedPageBreak/>
        <w:t>Diminúe o número de conflitos</w:t>
      </w:r>
    </w:p>
    <w:p w:rsidR="00597424" w:rsidRPr="005A65F5" w:rsidRDefault="00597424" w:rsidP="00597424">
      <w:pPr>
        <w:jc w:val="both"/>
        <w:rPr>
          <w:rFonts w:ascii="Bookman Old Style" w:hAnsi="Bookman Old Style"/>
          <w:lang w:val="gl-ES" w:eastAsia="es-ES_tradnl"/>
        </w:rPr>
      </w:pP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 xml:space="preserve">Neste momento estamos a levar a cabo a formación de docentes no tema da mediación no centro do Valle Inclán. Ao atopar colaboración por parte dos docentes, resulta máis sinxelo e ameno. </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É importante que as nais e pais confíen neste sistema de resolución de conflitos, pois a curto e longo prazo, non so se está a traballar a resolución do propio conflito, se non como antes citamos, o desenvolvemento de outras habilidades nos rapaces e rapazas que lles servirán para enfrontarse á vida.</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lang w:val="gl-ES" w:eastAsia="es-ES_tradnl"/>
        </w:rPr>
        <w:t>Non todos os conflitos son mediables, é necesario distinguir no que se pode mediar e aqueles conflitos que deben de ser abordados seguindo o regulamento do centro, no caso do acoso escolar por exemplo. É o docente a persoa encargada de identificalos.</w:t>
      </w:r>
    </w:p>
    <w:p w:rsidR="00597424" w:rsidRPr="005A65F5" w:rsidRDefault="00597424" w:rsidP="00597424">
      <w:pPr>
        <w:spacing w:after="0" w:line="360" w:lineRule="atLeast"/>
        <w:jc w:val="both"/>
        <w:textAlignment w:val="baseline"/>
        <w:rPr>
          <w:rFonts w:ascii="Bookman Old Style" w:hAnsi="Bookman Old Style"/>
          <w:lang w:val="gl-ES" w:eastAsia="es-ES_tradnl"/>
        </w:rPr>
      </w:pPr>
      <w:r w:rsidRPr="005A65F5">
        <w:rPr>
          <w:rFonts w:ascii="Bookman Old Style" w:hAnsi="Bookman Old Style"/>
          <w:lang w:val="gl-ES" w:eastAsia="es-ES_tradnl"/>
        </w:rPr>
        <w:t>A pesar de que esteamos a formar a docentes, tamén desenvolvemos esta tarefa co propio alumnado que compón a rede de mediadores e mediadoras.</w:t>
      </w:r>
    </w:p>
    <w:p w:rsidR="00597424" w:rsidRPr="00597424" w:rsidRDefault="00597424" w:rsidP="00597424">
      <w:pPr>
        <w:pStyle w:val="Prrafodelista"/>
        <w:ind w:left="284"/>
        <w:rPr>
          <w:rFonts w:ascii="Bookman Old Style" w:hAnsi="Bookman Old Style"/>
          <w:b/>
          <w:u w:val="single"/>
          <w:lang w:val="gl-ES" w:eastAsia="es-ES_tradnl"/>
        </w:rPr>
      </w:pPr>
      <w:r w:rsidRPr="005A65F5">
        <w:rPr>
          <w:rFonts w:ascii="Bookman Old Style" w:hAnsi="Bookman Old Style"/>
          <w:lang w:val="gl-ES" w:eastAsia="es-ES_tradnl"/>
        </w:rPr>
        <w:br w:type="page"/>
      </w:r>
      <w:r w:rsidRPr="00597424">
        <w:rPr>
          <w:rFonts w:ascii="Bookman Old Style" w:hAnsi="Bookman Old Style"/>
          <w:b/>
          <w:u w:val="single"/>
          <w:lang w:val="gl-ES" w:eastAsia="es-ES_tradnl"/>
        </w:rPr>
        <w:lastRenderedPageBreak/>
        <w:t>SESIÓN 21 DE ABRIL</w:t>
      </w:r>
    </w:p>
    <w:p w:rsidR="00597424" w:rsidRPr="005A65F5" w:rsidRDefault="00597424" w:rsidP="00597424">
      <w:pPr>
        <w:pStyle w:val="Prrafodelista"/>
        <w:ind w:left="284"/>
        <w:rPr>
          <w:rFonts w:ascii="Bookman Old Style" w:hAnsi="Bookman Old Style"/>
          <w:b/>
          <w:lang w:val="gl-ES" w:eastAsia="es-ES_tradnl"/>
        </w:rPr>
      </w:pPr>
      <w:r w:rsidRPr="005A65F5">
        <w:rPr>
          <w:rFonts w:ascii="Bookman Old Style" w:hAnsi="Bookman Old Style"/>
          <w:b/>
          <w:lang w:val="gl-ES" w:eastAsia="es-ES_tradnl"/>
        </w:rPr>
        <w:t>PRAEMO: PROGRAMA DE REFORZO E APOIO EDUCATIVO MUNICIPAL DE OLEIROS</w:t>
      </w:r>
    </w:p>
    <w:p w:rsidR="00597424" w:rsidRPr="005A65F5" w:rsidRDefault="00597424" w:rsidP="00597424">
      <w:pPr>
        <w:pStyle w:val="Prrafodelista"/>
        <w:ind w:left="284"/>
        <w:rPr>
          <w:b/>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Que é PRAEMO?</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 xml:space="preserve">E un  programa de reforzo e apoio educativo municipal do Concello de Oleiros. </w:t>
      </w:r>
    </w:p>
    <w:p w:rsidR="00597424" w:rsidRPr="005A65F5" w:rsidRDefault="00597424" w:rsidP="00597424">
      <w:pPr>
        <w:pStyle w:val="Prrafodelista"/>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 xml:space="preserve">En que consiste a actividade?      </w:t>
      </w:r>
    </w:p>
    <w:p w:rsidR="00597424" w:rsidRPr="005A65F5" w:rsidRDefault="00597424" w:rsidP="00597424">
      <w:pPr>
        <w:pStyle w:val="Prrafodelista"/>
        <w:jc w:val="both"/>
        <w:rPr>
          <w:rFonts w:ascii="Bookman Old Style" w:hAnsi="Bookman Old Style"/>
          <w:lang w:val="gl-ES"/>
        </w:rPr>
      </w:pPr>
      <w:r w:rsidRPr="005A65F5">
        <w:rPr>
          <w:rFonts w:ascii="Bookman Old Style" w:hAnsi="Bookman Old Style"/>
          <w:lang w:val="gl-ES"/>
        </w:rPr>
        <w:t xml:space="preserve">Deseñamos actividades de reforzo daquelas materias que eles nos demandan que teñen dificultades, ensinámoslles técnicas de estudio, preparámolos para controis e recuperacións e ademais transmitímoslles valores tan importantes como a tolerancia, a solidariedade e o respecto.  </w:t>
      </w:r>
    </w:p>
    <w:p w:rsidR="00597424" w:rsidRPr="005A65F5" w:rsidRDefault="00597424" w:rsidP="00597424">
      <w:pPr>
        <w:pStyle w:val="Prrafodelista"/>
        <w:jc w:val="both"/>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 xml:space="preserve">A  quen vai dirixido? </w:t>
      </w:r>
    </w:p>
    <w:p w:rsidR="00597424" w:rsidRPr="005A65F5" w:rsidRDefault="00597424" w:rsidP="00597424">
      <w:pPr>
        <w:pStyle w:val="Prrafodelista"/>
        <w:rPr>
          <w:rFonts w:ascii="Bookman Old Style" w:hAnsi="Bookman Old Style"/>
          <w:b/>
          <w:lang w:val="gl-ES"/>
        </w:rPr>
      </w:pPr>
      <w:r w:rsidRPr="005A65F5">
        <w:rPr>
          <w:rFonts w:ascii="Bookman Old Style" w:hAnsi="Bookman Old Style"/>
          <w:lang w:val="gl-ES"/>
        </w:rPr>
        <w:t>A todos os nenos e nenas, mozos e mozas en idade escolar empadroados neste concello e que se atopan nunha situación económica desfavorecida.</w:t>
      </w:r>
    </w:p>
    <w:p w:rsidR="00597424" w:rsidRPr="005A65F5" w:rsidRDefault="00597424" w:rsidP="00597424">
      <w:pPr>
        <w:pStyle w:val="Prrafodelista"/>
        <w:jc w:val="both"/>
        <w:rPr>
          <w:rFonts w:ascii="Bookman Old Style" w:hAnsi="Bookman Old Style"/>
          <w:lang w:val="gl-ES"/>
        </w:rPr>
      </w:pPr>
    </w:p>
    <w:p w:rsidR="00597424" w:rsidRPr="005A65F5" w:rsidRDefault="00597424" w:rsidP="00597424">
      <w:pPr>
        <w:pStyle w:val="Prrafodelista"/>
        <w:numPr>
          <w:ilvl w:val="0"/>
          <w:numId w:val="6"/>
        </w:numPr>
        <w:jc w:val="both"/>
        <w:rPr>
          <w:rFonts w:ascii="Bookman Old Style" w:hAnsi="Bookman Old Style"/>
          <w:b/>
          <w:lang w:val="gl-ES"/>
        </w:rPr>
      </w:pPr>
      <w:r w:rsidRPr="005A65F5">
        <w:rPr>
          <w:rFonts w:ascii="Bookman Old Style" w:hAnsi="Bookman Old Style"/>
          <w:b/>
          <w:lang w:val="gl-ES"/>
        </w:rPr>
        <w:t>Que se lles transmite a estes rapaces e rapazas?</w:t>
      </w:r>
    </w:p>
    <w:p w:rsidR="00597424" w:rsidRPr="005A65F5" w:rsidRDefault="00597424" w:rsidP="00597424">
      <w:pPr>
        <w:pStyle w:val="Prrafodelista"/>
        <w:ind w:left="709"/>
        <w:jc w:val="both"/>
        <w:rPr>
          <w:rFonts w:ascii="Bookman Old Style" w:hAnsi="Bookman Old Style"/>
          <w:lang w:val="gl-ES"/>
        </w:rPr>
      </w:pPr>
      <w:r w:rsidRPr="005A65F5">
        <w:rPr>
          <w:rFonts w:ascii="Bookman Old Style" w:hAnsi="Bookman Old Style"/>
          <w:lang w:val="gl-ES"/>
        </w:rPr>
        <w:t xml:space="preserve">A mensaxe principal é transmitirlles o valor do esforzo intentando que adquiran hábitos de traballo, rutinas e  todo isto impregnado de altas doses de motivación sobre todo en casos de participantes con alto índice de suspensos. </w:t>
      </w:r>
    </w:p>
    <w:p w:rsidR="00597424" w:rsidRPr="005A65F5" w:rsidRDefault="00597424" w:rsidP="00597424">
      <w:pPr>
        <w:pStyle w:val="Prrafodelista"/>
        <w:ind w:left="709"/>
        <w:jc w:val="both"/>
        <w:rPr>
          <w:rFonts w:ascii="Bookman Old Style" w:hAnsi="Bookman Old Style"/>
          <w:lang w:val="gl-ES"/>
        </w:rPr>
      </w:pPr>
    </w:p>
    <w:p w:rsidR="00597424" w:rsidRPr="005A65F5" w:rsidRDefault="00597424" w:rsidP="00597424">
      <w:pPr>
        <w:pStyle w:val="Prrafodelista"/>
        <w:ind w:left="709"/>
        <w:jc w:val="both"/>
        <w:rPr>
          <w:rFonts w:ascii="Bookman Old Style" w:hAnsi="Bookman Old Style"/>
          <w:b/>
          <w:lang w:val="gl-ES"/>
        </w:rPr>
      </w:pPr>
      <w:r w:rsidRPr="005A65F5">
        <w:rPr>
          <w:rFonts w:ascii="Bookman Old Style" w:hAnsi="Bookman Old Style"/>
          <w:lang w:val="gl-ES"/>
        </w:rPr>
        <w:t xml:space="preserve">En definitiva, o seu rendemento depende do seu nivel de autoestima, e nesa liña educativa é na que estamos a traballar: apoiámonos na teoría das intelixencias múltiples e destacamos  a intelixencia emocional ensinándolles a xestionar as súas  emocións. </w:t>
      </w:r>
    </w:p>
    <w:p w:rsidR="00597424" w:rsidRPr="005A65F5" w:rsidRDefault="00597424" w:rsidP="00597424">
      <w:pPr>
        <w:pStyle w:val="Prrafodelista"/>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Onde  se leva a cabo a actividade de PRAEMO?</w:t>
      </w:r>
    </w:p>
    <w:p w:rsidR="00597424" w:rsidRPr="005A65F5" w:rsidRDefault="00597424" w:rsidP="00597424">
      <w:pPr>
        <w:pStyle w:val="Prrafodelista"/>
        <w:ind w:left="709"/>
        <w:rPr>
          <w:rFonts w:ascii="Bookman Old Style" w:hAnsi="Bookman Old Style"/>
          <w:lang w:val="gl-ES"/>
        </w:rPr>
      </w:pPr>
      <w:r w:rsidRPr="005A65F5">
        <w:rPr>
          <w:rFonts w:ascii="Bookman Old Style" w:hAnsi="Bookman Old Style"/>
          <w:lang w:val="gl-ES"/>
        </w:rPr>
        <w:t xml:space="preserve">Lévase a cabo en: </w:t>
      </w:r>
    </w:p>
    <w:p w:rsidR="00597424" w:rsidRPr="005A65F5" w:rsidRDefault="00597424" w:rsidP="00597424">
      <w:pPr>
        <w:pStyle w:val="Prrafodelista"/>
        <w:numPr>
          <w:ilvl w:val="0"/>
          <w:numId w:val="7"/>
        </w:numPr>
        <w:rPr>
          <w:rFonts w:ascii="Bookman Old Style" w:hAnsi="Bookman Old Style"/>
          <w:lang w:val="gl-ES"/>
        </w:rPr>
      </w:pPr>
      <w:r w:rsidRPr="005A65F5">
        <w:rPr>
          <w:rFonts w:ascii="Bookman Old Style" w:hAnsi="Bookman Old Style"/>
          <w:lang w:val="gl-ES"/>
        </w:rPr>
        <w:t xml:space="preserve">Local social de Rialta </w:t>
      </w:r>
    </w:p>
    <w:p w:rsidR="00597424" w:rsidRPr="005A65F5" w:rsidRDefault="00597424" w:rsidP="00597424">
      <w:pPr>
        <w:pStyle w:val="Prrafodelista"/>
        <w:numPr>
          <w:ilvl w:val="0"/>
          <w:numId w:val="7"/>
        </w:numPr>
        <w:rPr>
          <w:rFonts w:ascii="Bookman Old Style" w:hAnsi="Bookman Old Style"/>
          <w:lang w:val="gl-ES"/>
        </w:rPr>
      </w:pPr>
      <w:r w:rsidRPr="005A65F5">
        <w:rPr>
          <w:rFonts w:ascii="Bookman Old Style" w:hAnsi="Bookman Old Style"/>
          <w:lang w:val="gl-ES"/>
        </w:rPr>
        <w:t xml:space="preserve">Casa da Cultura de Perillo </w:t>
      </w:r>
    </w:p>
    <w:p w:rsidR="00597424" w:rsidRPr="005A65F5" w:rsidRDefault="00597424" w:rsidP="00597424">
      <w:pPr>
        <w:pStyle w:val="Prrafodelista"/>
        <w:numPr>
          <w:ilvl w:val="0"/>
          <w:numId w:val="7"/>
        </w:numPr>
        <w:rPr>
          <w:rFonts w:ascii="Bookman Old Style" w:hAnsi="Bookman Old Style"/>
          <w:lang w:val="gl-ES"/>
        </w:rPr>
      </w:pPr>
      <w:r w:rsidRPr="005A65F5">
        <w:rPr>
          <w:rFonts w:ascii="Bookman Old Style" w:hAnsi="Bookman Old Style"/>
          <w:lang w:val="gl-ES"/>
        </w:rPr>
        <w:t>Casa do Pobo de Nós</w:t>
      </w:r>
    </w:p>
    <w:p w:rsidR="00597424" w:rsidRPr="005A65F5" w:rsidRDefault="00597424" w:rsidP="00597424">
      <w:pPr>
        <w:pStyle w:val="Prrafodelista"/>
        <w:ind w:left="1440"/>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Que días se leva a cabo?</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Luns  e Xoves en Nós. (O luns primaria e o xoves secundaria)</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Martes e mércores en Rialta (o luns primaria e o mércores secundaria)</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Mércores e venres en Perillo (o mércores primaria e o venres secundaria)</w:t>
      </w:r>
    </w:p>
    <w:p w:rsidR="00597424" w:rsidRPr="005A65F5" w:rsidRDefault="00597424" w:rsidP="00597424">
      <w:pPr>
        <w:pStyle w:val="Prrafodelista"/>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En que horario?</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 xml:space="preserve">De 17: </w:t>
      </w:r>
      <w:smartTag w:uri="urn:schemas-microsoft-com:office:smarttags" w:element="metricconverter">
        <w:smartTagPr>
          <w:attr w:name="ProductID" w:val="00 a"/>
        </w:smartTagPr>
        <w:r w:rsidRPr="005A65F5">
          <w:rPr>
            <w:rFonts w:ascii="Bookman Old Style" w:hAnsi="Bookman Old Style"/>
            <w:lang w:val="gl-ES"/>
          </w:rPr>
          <w:t>00 a</w:t>
        </w:r>
      </w:smartTag>
      <w:r w:rsidRPr="005A65F5">
        <w:rPr>
          <w:rFonts w:ascii="Bookman Old Style" w:hAnsi="Bookman Old Style"/>
          <w:lang w:val="gl-ES"/>
        </w:rPr>
        <w:t xml:space="preserve"> 19:00</w:t>
      </w:r>
    </w:p>
    <w:p w:rsidR="00597424" w:rsidRPr="005A65F5" w:rsidRDefault="00597424" w:rsidP="00597424">
      <w:pPr>
        <w:pStyle w:val="Prrafodelista"/>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Con que recursos humanos se conta?</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 xml:space="preserve">Eva: Educadora en Nós, Perillo. </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Sara Uzal Portela: Educadora en Rialta e Coordinadora do Programa.</w:t>
      </w:r>
    </w:p>
    <w:p w:rsidR="00597424" w:rsidRPr="005A65F5" w:rsidRDefault="00597424" w:rsidP="00597424">
      <w:pPr>
        <w:pStyle w:val="Prrafodelista"/>
        <w:rPr>
          <w:rFonts w:ascii="Bookman Old Style" w:hAnsi="Bookman Old Style"/>
          <w:lang w:val="gl-ES"/>
        </w:rPr>
      </w:pPr>
      <w:r w:rsidRPr="005A65F5">
        <w:rPr>
          <w:rFonts w:ascii="Bookman Old Style" w:hAnsi="Bookman Old Style"/>
          <w:lang w:val="gl-ES"/>
        </w:rPr>
        <w:t xml:space="preserve">Voluntarios </w:t>
      </w:r>
    </w:p>
    <w:p w:rsidR="00597424" w:rsidRPr="005A65F5" w:rsidRDefault="00597424" w:rsidP="00597424">
      <w:pPr>
        <w:pStyle w:val="Prrafodelista"/>
        <w:rPr>
          <w:rFonts w:ascii="Bookman Old Style" w:hAnsi="Bookman Old Style"/>
          <w:lang w:val="gl-ES"/>
        </w:rPr>
      </w:pPr>
    </w:p>
    <w:p w:rsidR="00597424" w:rsidRPr="005A65F5" w:rsidRDefault="00597424" w:rsidP="00597424">
      <w:pPr>
        <w:pStyle w:val="Prrafodelista"/>
        <w:rPr>
          <w:rFonts w:ascii="Bookman Old Style" w:hAnsi="Bookman Old Style"/>
          <w:lang w:val="gl-ES"/>
        </w:rPr>
      </w:pPr>
    </w:p>
    <w:p w:rsidR="00597424" w:rsidRPr="005A65F5" w:rsidRDefault="00597424" w:rsidP="00597424">
      <w:pPr>
        <w:pStyle w:val="Prrafodelista"/>
        <w:numPr>
          <w:ilvl w:val="0"/>
          <w:numId w:val="6"/>
        </w:numPr>
        <w:rPr>
          <w:rFonts w:ascii="Bookman Old Style" w:hAnsi="Bookman Old Style"/>
          <w:b/>
          <w:lang w:val="gl-ES"/>
        </w:rPr>
      </w:pPr>
      <w:r w:rsidRPr="005A65F5">
        <w:rPr>
          <w:rFonts w:ascii="Bookman Old Style" w:hAnsi="Bookman Old Style"/>
          <w:b/>
          <w:lang w:val="gl-ES"/>
        </w:rPr>
        <w:t>Cantos voluntarios están a participar?</w:t>
      </w:r>
    </w:p>
    <w:p w:rsidR="00597424" w:rsidRPr="005A65F5" w:rsidRDefault="00597424" w:rsidP="00597424">
      <w:pPr>
        <w:pStyle w:val="Prrafodelista"/>
        <w:ind w:left="709"/>
        <w:rPr>
          <w:rFonts w:ascii="Bookman Old Style" w:hAnsi="Bookman Old Style"/>
          <w:i/>
          <w:u w:val="single"/>
          <w:lang w:val="gl-ES"/>
        </w:rPr>
      </w:pPr>
      <w:r w:rsidRPr="005A65F5">
        <w:rPr>
          <w:rFonts w:ascii="Bookman Old Style" w:hAnsi="Bookman Old Style"/>
          <w:lang w:val="gl-ES"/>
        </w:rPr>
        <w:lastRenderedPageBreak/>
        <w:t xml:space="preserve">En total 5 (dous cos de primaria de Perillo e tres cos de secundaria de Perillo). </w:t>
      </w:r>
      <w:r w:rsidRPr="005A65F5">
        <w:rPr>
          <w:rFonts w:ascii="Bookman Old Style" w:hAnsi="Bookman Old Style"/>
          <w:i/>
          <w:u w:val="single"/>
          <w:lang w:val="gl-ES"/>
        </w:rPr>
        <w:t>Quero destacar e agradecer a importante labor que exerce o voluntariado neste programa pois son o mellor exemplo educativo que poden recibir estes rapaces e rapaces posto que de forma altruísta e desinteresada se brindan para axudalos e apoialos.</w:t>
      </w:r>
    </w:p>
    <w:p w:rsidR="00597424" w:rsidRPr="005A65F5" w:rsidRDefault="00597424" w:rsidP="00597424">
      <w:pPr>
        <w:pStyle w:val="Prrafodelista"/>
        <w:ind w:left="709"/>
        <w:rPr>
          <w:rFonts w:ascii="Bookman Old Style" w:hAnsi="Bookman Old Style"/>
          <w:i/>
          <w:u w:val="single"/>
          <w:lang w:val="gl-ES"/>
        </w:rPr>
      </w:pPr>
    </w:p>
    <w:p w:rsidR="00597424" w:rsidRPr="005A65F5" w:rsidRDefault="00597424" w:rsidP="00597424">
      <w:pPr>
        <w:pStyle w:val="Prrafodelista"/>
        <w:ind w:left="709"/>
        <w:rPr>
          <w:rFonts w:ascii="Bookman Old Style" w:hAnsi="Bookman Old Style"/>
          <w:lang w:val="gl-ES"/>
        </w:rPr>
      </w:pPr>
      <w:r w:rsidRPr="005A65F5">
        <w:rPr>
          <w:rFonts w:ascii="Bookman Old Style" w:hAnsi="Bookman Old Style"/>
          <w:lang w:val="gl-ES"/>
        </w:rPr>
        <w:t>Aproveitamos dende aquí para invitar a aquelas persoas que desexen colaborar coma voluntarias neste programa que nos escriban ao seguinte correo electrónico ou acudir á Fabrica.</w:t>
      </w:r>
    </w:p>
    <w:p w:rsidR="00597424" w:rsidRPr="005A65F5" w:rsidRDefault="00597424" w:rsidP="00597424">
      <w:pPr>
        <w:pStyle w:val="Prrafodelista"/>
        <w:ind w:left="709"/>
        <w:rPr>
          <w:rFonts w:ascii="Bookman Old Style" w:hAnsi="Bookman Old Style"/>
          <w:b/>
          <w:i/>
          <w:lang w:val="gl-ES"/>
        </w:rPr>
      </w:pPr>
      <w:r w:rsidRPr="005A65F5">
        <w:rPr>
          <w:rFonts w:ascii="Bookman Old Style" w:hAnsi="Bookman Old Style"/>
          <w:lang w:val="gl-ES"/>
        </w:rPr>
        <w:t xml:space="preserve">Correo de PRAEMO para contacto dos voluntarios: </w:t>
      </w:r>
      <w:hyperlink r:id="rId16" w:history="1">
        <w:r w:rsidRPr="005A65F5">
          <w:rPr>
            <w:rStyle w:val="Hipervnculo"/>
            <w:rFonts w:ascii="Bookman Old Style" w:hAnsi="Bookman Old Style"/>
            <w:b/>
            <w:i/>
            <w:lang w:val="gl-ES"/>
          </w:rPr>
          <w:t>praemo.oleiros@gmail.com</w:t>
        </w:r>
      </w:hyperlink>
    </w:p>
    <w:p w:rsidR="00597424" w:rsidRPr="005A65F5" w:rsidRDefault="00597424" w:rsidP="00597424">
      <w:pPr>
        <w:numPr>
          <w:ilvl w:val="0"/>
          <w:numId w:val="6"/>
        </w:numPr>
        <w:spacing w:after="0"/>
        <w:rPr>
          <w:rFonts w:ascii="Bookman Old Style" w:hAnsi="Bookman Old Style"/>
          <w:b/>
          <w:lang w:val="gl-ES"/>
        </w:rPr>
      </w:pPr>
      <w:r w:rsidRPr="005A65F5">
        <w:rPr>
          <w:rFonts w:ascii="Bookman Old Style" w:hAnsi="Bookman Old Style"/>
          <w:b/>
          <w:lang w:val="gl-ES"/>
        </w:rPr>
        <w:t>Cantos rapaces están a participar?</w:t>
      </w:r>
    </w:p>
    <w:p w:rsidR="00597424" w:rsidRPr="005A65F5" w:rsidRDefault="00597424" w:rsidP="00597424">
      <w:pPr>
        <w:spacing w:after="0"/>
        <w:ind w:left="709"/>
        <w:rPr>
          <w:rFonts w:ascii="Bookman Old Style" w:hAnsi="Bookman Old Style"/>
          <w:b/>
          <w:lang w:val="gl-ES"/>
        </w:rPr>
      </w:pPr>
      <w:r w:rsidRPr="005A65F5">
        <w:rPr>
          <w:rFonts w:ascii="Bookman Old Style" w:hAnsi="Bookman Old Style"/>
          <w:lang w:val="gl-ES"/>
        </w:rPr>
        <w:t xml:space="preserve">56 aproximadamente </w:t>
      </w:r>
    </w:p>
    <w:p w:rsidR="00597424" w:rsidRPr="005A65F5" w:rsidRDefault="00597424" w:rsidP="00597424">
      <w:pPr>
        <w:pStyle w:val="Prrafodelista"/>
        <w:numPr>
          <w:ilvl w:val="0"/>
          <w:numId w:val="8"/>
        </w:numPr>
        <w:spacing w:after="0"/>
        <w:rPr>
          <w:rFonts w:ascii="Bookman Old Style" w:hAnsi="Bookman Old Style"/>
          <w:lang w:val="gl-ES"/>
        </w:rPr>
      </w:pPr>
      <w:r w:rsidRPr="005A65F5">
        <w:rPr>
          <w:rFonts w:ascii="Bookman Old Style" w:hAnsi="Bookman Old Style"/>
          <w:lang w:val="gl-ES"/>
        </w:rPr>
        <w:t>Nós: 11 de primaria 9 de secundaria</w:t>
      </w:r>
    </w:p>
    <w:p w:rsidR="00597424" w:rsidRPr="005A65F5" w:rsidRDefault="00597424" w:rsidP="00597424">
      <w:pPr>
        <w:pStyle w:val="Prrafodelista"/>
        <w:numPr>
          <w:ilvl w:val="0"/>
          <w:numId w:val="8"/>
        </w:numPr>
        <w:spacing w:after="0"/>
        <w:rPr>
          <w:rFonts w:ascii="Bookman Old Style" w:hAnsi="Bookman Old Style"/>
          <w:lang w:val="gl-ES"/>
        </w:rPr>
      </w:pPr>
      <w:r w:rsidRPr="005A65F5">
        <w:rPr>
          <w:rFonts w:ascii="Bookman Old Style" w:hAnsi="Bookman Old Style"/>
          <w:lang w:val="gl-ES"/>
        </w:rPr>
        <w:t xml:space="preserve">Perillo: 16 de primaria 12 de secundaria </w:t>
      </w:r>
    </w:p>
    <w:p w:rsidR="00597424" w:rsidRPr="005A65F5" w:rsidRDefault="00597424" w:rsidP="00597424">
      <w:pPr>
        <w:pStyle w:val="Prrafodelista"/>
        <w:numPr>
          <w:ilvl w:val="0"/>
          <w:numId w:val="8"/>
        </w:numPr>
        <w:rPr>
          <w:rFonts w:ascii="Bookman Old Style" w:hAnsi="Bookman Old Style"/>
          <w:lang w:val="gl-ES"/>
        </w:rPr>
      </w:pPr>
      <w:r w:rsidRPr="005A65F5">
        <w:rPr>
          <w:rFonts w:ascii="Bookman Old Style" w:hAnsi="Bookman Old Style"/>
          <w:lang w:val="gl-ES"/>
        </w:rPr>
        <w:t>Rialta: 3 de primaria e 5 de secundaria</w:t>
      </w:r>
    </w:p>
    <w:p w:rsidR="00597424" w:rsidRPr="005A65F5" w:rsidRDefault="00597424" w:rsidP="00597424">
      <w:pPr>
        <w:pStyle w:val="Prrafodelista"/>
        <w:spacing w:after="0"/>
        <w:rPr>
          <w:rFonts w:ascii="Bookman Old Style" w:hAnsi="Bookman Old Style"/>
          <w:lang w:val="gl-ES"/>
        </w:rPr>
      </w:pPr>
    </w:p>
    <w:p w:rsidR="00597424" w:rsidRPr="005A65F5" w:rsidRDefault="00597424" w:rsidP="00597424">
      <w:pPr>
        <w:spacing w:after="0"/>
        <w:ind w:left="284"/>
        <w:rPr>
          <w:rFonts w:ascii="Bookman Old Style" w:hAnsi="Bookman Old Style"/>
          <w:b/>
          <w:lang w:val="gl-ES"/>
        </w:rPr>
      </w:pPr>
      <w:r w:rsidRPr="005A65F5">
        <w:rPr>
          <w:rFonts w:ascii="Bookman Old Style" w:hAnsi="Bookman Old Style"/>
          <w:b/>
          <w:lang w:val="gl-ES"/>
        </w:rPr>
        <w:t>11. De que centros proceden?</w:t>
      </w:r>
    </w:p>
    <w:p w:rsidR="00597424" w:rsidRPr="005A65F5" w:rsidRDefault="00597424" w:rsidP="00597424">
      <w:pPr>
        <w:pStyle w:val="Prrafodelista"/>
        <w:spacing w:after="0"/>
        <w:rPr>
          <w:rFonts w:ascii="Bookman Old Style" w:hAnsi="Bookman Old Style"/>
          <w:lang w:val="gl-ES"/>
        </w:rPr>
      </w:pPr>
      <w:r w:rsidRPr="005A65F5">
        <w:rPr>
          <w:rFonts w:ascii="Bookman Old Style" w:hAnsi="Bookman Old Style"/>
          <w:lang w:val="gl-ES"/>
        </w:rPr>
        <w:t>De todos os centros de Primaria e Secundaria do Concello de Oleiros.</w:t>
      </w:r>
    </w:p>
    <w:p w:rsidR="00597424" w:rsidRPr="005A65F5" w:rsidRDefault="00597424" w:rsidP="00597424">
      <w:pPr>
        <w:pStyle w:val="Prrafodelista"/>
        <w:spacing w:after="0"/>
        <w:rPr>
          <w:rFonts w:ascii="Bookman Old Style" w:hAnsi="Bookman Old Style"/>
          <w:i/>
          <w:u w:val="single"/>
          <w:lang w:val="gl-ES"/>
        </w:rPr>
      </w:pPr>
      <w:r w:rsidRPr="005A65F5">
        <w:rPr>
          <w:rFonts w:ascii="Bookman Old Style" w:hAnsi="Bookman Old Style"/>
          <w:i/>
          <w:u w:val="single"/>
          <w:lang w:val="gl-ES"/>
        </w:rPr>
        <w:t>Agradecer a colaboración de todos os  centros que nos transmiten información dos alumnos e alumnas , orientándonos e indicándonos que aspectos é preciso reforzar neles, permitíndonos asistir á reunións cos titores e orientadores… en definitiva facilitando  moito o noso traballo.</w:t>
      </w:r>
    </w:p>
    <w:p w:rsidR="00597424" w:rsidRPr="005A65F5" w:rsidRDefault="00597424" w:rsidP="00597424">
      <w:pPr>
        <w:pStyle w:val="Prrafodelista"/>
        <w:rPr>
          <w:rFonts w:ascii="Bookman Old Style" w:hAnsi="Bookman Old Style"/>
          <w:i/>
          <w:lang w:val="gl-ES"/>
        </w:rPr>
      </w:pPr>
    </w:p>
    <w:p w:rsidR="00597424" w:rsidRPr="005A65F5" w:rsidRDefault="00597424" w:rsidP="00597424">
      <w:pPr>
        <w:spacing w:after="0"/>
        <w:ind w:left="284"/>
        <w:rPr>
          <w:rFonts w:ascii="Bookman Old Style" w:hAnsi="Bookman Old Style"/>
          <w:b/>
          <w:lang w:val="gl-ES"/>
        </w:rPr>
      </w:pPr>
      <w:r w:rsidRPr="005A65F5">
        <w:rPr>
          <w:rFonts w:ascii="Bookman Old Style" w:hAnsi="Bookman Old Style"/>
          <w:b/>
          <w:lang w:val="gl-ES"/>
        </w:rPr>
        <w:t>12. Cantos anos se leva executando o programa?</w:t>
      </w:r>
    </w:p>
    <w:p w:rsidR="00597424" w:rsidRPr="005A65F5" w:rsidRDefault="00597424" w:rsidP="00597424">
      <w:pPr>
        <w:spacing w:after="0"/>
        <w:ind w:left="426"/>
        <w:rPr>
          <w:rFonts w:ascii="Bookman Old Style" w:hAnsi="Bookman Old Style"/>
          <w:lang w:val="gl-ES"/>
        </w:rPr>
      </w:pPr>
      <w:r w:rsidRPr="005A65F5">
        <w:rPr>
          <w:rFonts w:ascii="Bookman Old Style" w:hAnsi="Bookman Old Style"/>
          <w:lang w:val="gl-ES"/>
        </w:rPr>
        <w:t xml:space="preserve">Tres anos. É moi importante que se lle dea continuidade a estes programas de tipo educativo para poder ver a evolución e ter un verdadeiro impacto nos rapaces, neste sentido o concello apostou polo programa e polo seu mantemento no tempo. </w:t>
      </w:r>
    </w:p>
    <w:p w:rsidR="00597424" w:rsidRPr="005A65F5" w:rsidRDefault="00597424" w:rsidP="00597424">
      <w:pPr>
        <w:ind w:left="360"/>
        <w:rPr>
          <w:rFonts w:ascii="Bookman Old Style" w:hAnsi="Bookman Old Style"/>
          <w:lang w:val="gl-ES"/>
        </w:rPr>
      </w:pPr>
    </w:p>
    <w:p w:rsidR="00597424" w:rsidRPr="005A65F5" w:rsidRDefault="00597424" w:rsidP="00597424">
      <w:pPr>
        <w:spacing w:after="0"/>
        <w:ind w:left="284"/>
        <w:rPr>
          <w:rFonts w:ascii="Bookman Old Style" w:hAnsi="Bookman Old Style"/>
          <w:b/>
          <w:lang w:val="gl-ES"/>
        </w:rPr>
      </w:pPr>
      <w:r w:rsidRPr="005A65F5">
        <w:rPr>
          <w:rFonts w:ascii="Bookman Old Style" w:hAnsi="Bookman Old Style"/>
          <w:b/>
          <w:lang w:val="gl-ES"/>
        </w:rPr>
        <w:t>13. Destaca un momento importante que viviras cos rapaces  e rapazas.</w:t>
      </w:r>
    </w:p>
    <w:p w:rsidR="00597424" w:rsidRPr="005A65F5" w:rsidRDefault="00597424" w:rsidP="00597424">
      <w:pPr>
        <w:spacing w:after="0"/>
        <w:ind w:left="426"/>
        <w:rPr>
          <w:rFonts w:ascii="Bookman Old Style" w:hAnsi="Bookman Old Style"/>
          <w:lang w:val="gl-ES"/>
        </w:rPr>
      </w:pPr>
      <w:r w:rsidRPr="005A65F5">
        <w:rPr>
          <w:rFonts w:ascii="Bookman Old Style" w:hAnsi="Bookman Old Style"/>
          <w:lang w:val="gl-ES"/>
        </w:rPr>
        <w:t xml:space="preserve">Pois hai varios: desde a aperta dunha rapaza que tras varios suspensos en matemáticas alcanzou un notable nun dos exames ata o sorriso dun participante triste e apático por pertencer a unha familia que  non chega a fin de mes. </w:t>
      </w:r>
    </w:p>
    <w:p w:rsidR="00597424" w:rsidRPr="005A65F5" w:rsidRDefault="00597424" w:rsidP="00597424">
      <w:pPr>
        <w:ind w:left="284"/>
        <w:rPr>
          <w:rFonts w:ascii="Bookman Old Style" w:hAnsi="Bookman Old Style"/>
          <w:b/>
          <w:lang w:val="gl-ES"/>
        </w:rPr>
      </w:pPr>
    </w:p>
    <w:p w:rsidR="00597424" w:rsidRPr="005A65F5" w:rsidRDefault="00597424" w:rsidP="00597424">
      <w:pPr>
        <w:spacing w:after="0"/>
        <w:ind w:left="284"/>
        <w:rPr>
          <w:rFonts w:ascii="Bookman Old Style" w:hAnsi="Bookman Old Style"/>
          <w:b/>
          <w:lang w:val="gl-ES"/>
        </w:rPr>
      </w:pPr>
      <w:r w:rsidRPr="005A65F5">
        <w:rPr>
          <w:rFonts w:ascii="Bookman Old Style" w:hAnsi="Bookman Old Style"/>
          <w:b/>
          <w:lang w:val="gl-ES"/>
        </w:rPr>
        <w:t>14. Aínda poden apuntarse rapaces?</w:t>
      </w:r>
    </w:p>
    <w:p w:rsidR="00597424" w:rsidRPr="005A65F5" w:rsidRDefault="00597424" w:rsidP="00597424">
      <w:pPr>
        <w:spacing w:after="0"/>
        <w:ind w:left="426"/>
        <w:rPr>
          <w:rFonts w:ascii="Bookman Old Style" w:hAnsi="Bookman Old Style"/>
          <w:lang w:val="gl-ES"/>
        </w:rPr>
      </w:pPr>
      <w:r w:rsidRPr="005A65F5">
        <w:rPr>
          <w:rFonts w:ascii="Bookman Old Style" w:hAnsi="Bookman Old Style"/>
          <w:lang w:val="gl-ES"/>
        </w:rPr>
        <w:t>Si. O único día que non quedan prazas o mércores en Perillo. (primaria)</w:t>
      </w:r>
    </w:p>
    <w:p w:rsidR="00597424" w:rsidRPr="005A65F5" w:rsidRDefault="00597424" w:rsidP="00597424">
      <w:pPr>
        <w:ind w:left="284"/>
        <w:rPr>
          <w:rFonts w:ascii="Bookman Old Style" w:hAnsi="Bookman Old Style"/>
          <w:b/>
          <w:lang w:val="gl-ES"/>
        </w:rPr>
      </w:pPr>
    </w:p>
    <w:p w:rsidR="00597424" w:rsidRPr="005A65F5" w:rsidRDefault="00597424" w:rsidP="00597424">
      <w:pPr>
        <w:spacing w:after="0"/>
        <w:ind w:left="284"/>
        <w:rPr>
          <w:rFonts w:ascii="Bookman Old Style" w:hAnsi="Bookman Old Style"/>
          <w:b/>
          <w:lang w:val="gl-ES"/>
        </w:rPr>
      </w:pPr>
      <w:r w:rsidRPr="005A65F5">
        <w:rPr>
          <w:rFonts w:ascii="Bookman Old Style" w:hAnsi="Bookman Old Style"/>
          <w:b/>
          <w:lang w:val="gl-ES"/>
        </w:rPr>
        <w:t>15. Onde deben apuntarse os rapaces?</w:t>
      </w:r>
    </w:p>
    <w:p w:rsidR="00597424" w:rsidRPr="005A65F5" w:rsidRDefault="00597424" w:rsidP="00597424">
      <w:pPr>
        <w:spacing w:after="0"/>
        <w:ind w:left="426"/>
        <w:rPr>
          <w:rFonts w:ascii="Bookman Old Style" w:hAnsi="Bookman Old Style"/>
          <w:lang w:val="gl-ES"/>
        </w:rPr>
      </w:pPr>
      <w:r w:rsidRPr="005A65F5">
        <w:rPr>
          <w:rFonts w:ascii="Bookman Old Style" w:hAnsi="Bookman Old Style"/>
          <w:lang w:val="gl-ES"/>
        </w:rPr>
        <w:t xml:space="preserve">Deben inscribirse na Fábrica de Perillo. Poden pedir máis información chamando ao teléfono 981636598, no correo de </w:t>
      </w:r>
      <w:hyperlink r:id="rId17" w:history="1">
        <w:r w:rsidRPr="005A65F5">
          <w:rPr>
            <w:rStyle w:val="Hipervnculo"/>
            <w:rFonts w:ascii="Bookman Old Style" w:hAnsi="Bookman Old Style"/>
            <w:lang w:val="gl-ES"/>
          </w:rPr>
          <w:t>ensino@oleiros.org</w:t>
        </w:r>
      </w:hyperlink>
      <w:r w:rsidRPr="005A65F5">
        <w:rPr>
          <w:rFonts w:ascii="Bookman Old Style" w:hAnsi="Bookman Old Style"/>
          <w:lang w:val="gl-ES"/>
        </w:rPr>
        <w:t xml:space="preserve"> ou achegándose por alí en horario de mañá (</w:t>
      </w:r>
      <w:smartTag w:uri="urn:schemas-microsoft-com:office:smarttags" w:element="metricconverter">
        <w:smartTagPr>
          <w:attr w:name="ProductID" w:val="8 a"/>
        </w:smartTagPr>
        <w:r w:rsidRPr="005A65F5">
          <w:rPr>
            <w:rFonts w:ascii="Bookman Old Style" w:hAnsi="Bookman Old Style"/>
            <w:lang w:val="gl-ES"/>
          </w:rPr>
          <w:t>8 a</w:t>
        </w:r>
      </w:smartTag>
      <w:r w:rsidRPr="005A65F5">
        <w:rPr>
          <w:rFonts w:ascii="Bookman Old Style" w:hAnsi="Bookman Old Style"/>
          <w:lang w:val="gl-ES"/>
        </w:rPr>
        <w:t xml:space="preserve"> 15h).</w:t>
      </w:r>
    </w:p>
    <w:p w:rsidR="00597424" w:rsidRPr="00597424" w:rsidRDefault="00597424" w:rsidP="00597424">
      <w:pPr>
        <w:spacing w:after="0"/>
        <w:rPr>
          <w:rFonts w:ascii="Bookman Old Style" w:hAnsi="Bookman Old Style"/>
          <w:b/>
          <w:u w:val="single"/>
          <w:lang w:val="gl-ES"/>
        </w:rPr>
      </w:pPr>
      <w:r w:rsidRPr="005A65F5">
        <w:rPr>
          <w:rFonts w:ascii="Bookman Old Style" w:hAnsi="Bookman Old Style"/>
          <w:lang w:val="gl-ES"/>
        </w:rPr>
        <w:br w:type="page"/>
      </w:r>
      <w:bookmarkStart w:id="0" w:name="_GoBack"/>
      <w:r w:rsidRPr="00597424">
        <w:rPr>
          <w:rFonts w:ascii="Bookman Old Style" w:hAnsi="Bookman Old Style"/>
          <w:b/>
          <w:u w:val="single"/>
          <w:lang w:val="gl-ES"/>
        </w:rPr>
        <w:lastRenderedPageBreak/>
        <w:t>SESIÓN 28 DE ABRIL</w:t>
      </w:r>
    </w:p>
    <w:bookmarkEnd w:id="0"/>
    <w:p w:rsidR="00597424" w:rsidRPr="005A65F5" w:rsidRDefault="00597424" w:rsidP="00597424">
      <w:pPr>
        <w:jc w:val="both"/>
        <w:rPr>
          <w:rFonts w:ascii="Bookman Old Style" w:hAnsi="Bookman Old Style" w:cs="EurekaSans"/>
          <w:b/>
          <w:lang w:val="gl-ES"/>
        </w:rPr>
      </w:pPr>
      <w:r w:rsidRPr="005A65F5">
        <w:rPr>
          <w:rFonts w:ascii="Bookman Old Style" w:hAnsi="Bookman Old Style" w:cs="EurekaSans"/>
          <w:b/>
          <w:lang w:val="gl-ES"/>
        </w:rPr>
        <w:t>A PREVENCIÓN EN EDUCACIÓN PRIMARIA</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A educación primaria ten como finalidade proporcionar a todo o alumnado unha formación común que lle faga posible o desenvolvemento das capacidades individuais motrices, de equilibrio persoal; de relación e de actuación social coa adquisición dos elementos básicos culturais (ler, escribir, cálculo básico).</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Esta etapa é a base da configuración de determinados aspectos da vida, que farán que se incremente ou non a posibilidade de consumos de drogas en anos vindeiros, como podemos comprobar no primeiro curso da educación Secundaria Obrigatoria, que vén marcado polo último curso de Educación Primaria.</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É nesta etapa cando se van a producir cambios importantes no desenvolvemento evolutivo do individuo, consolidando a súa identidade, adquirindo conciencia das súas capacidades e límites e comezando a percibir a súa situación no mundo.</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Cando se propón un programa preventivo para Educación Primaria, inténtase incidir en dous aspectos moi relacionados coa filosofía dos programas preventivos, que son:</w:t>
      </w:r>
    </w:p>
    <w:p w:rsidR="00597424" w:rsidRPr="005A65F5" w:rsidRDefault="00597424" w:rsidP="00597424">
      <w:pPr>
        <w:pStyle w:val="Prrafodelista"/>
        <w:numPr>
          <w:ilvl w:val="0"/>
          <w:numId w:val="9"/>
        </w:numPr>
        <w:ind w:left="1701"/>
        <w:jc w:val="both"/>
        <w:rPr>
          <w:rFonts w:ascii="Bookman Old Style" w:hAnsi="Bookman Old Style" w:cs="EurekaSans"/>
          <w:lang w:val="gl-ES"/>
        </w:rPr>
      </w:pPr>
      <w:r w:rsidRPr="005A65F5">
        <w:rPr>
          <w:rFonts w:ascii="Bookman Old Style" w:hAnsi="Bookman Old Style" w:cs="EurekaSans"/>
          <w:lang w:val="gl-ES"/>
        </w:rPr>
        <w:t>os hábitos e actitudes saudables;</w:t>
      </w:r>
    </w:p>
    <w:p w:rsidR="00597424" w:rsidRPr="005A65F5" w:rsidRDefault="00597424" w:rsidP="00597424">
      <w:pPr>
        <w:pStyle w:val="Prrafodelista"/>
        <w:numPr>
          <w:ilvl w:val="0"/>
          <w:numId w:val="9"/>
        </w:numPr>
        <w:ind w:left="1701"/>
        <w:jc w:val="both"/>
        <w:rPr>
          <w:rFonts w:ascii="Bookman Old Style" w:hAnsi="Bookman Old Style" w:cs="EurekaSans"/>
          <w:lang w:val="gl-ES"/>
        </w:rPr>
      </w:pPr>
      <w:r w:rsidRPr="005A65F5">
        <w:rPr>
          <w:rFonts w:ascii="Bookman Old Style" w:hAnsi="Bookman Old Style" w:cs="EurekaSans"/>
          <w:lang w:val="gl-ES"/>
        </w:rPr>
        <w:t>o desenvolvemento sociopersoal.</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A base da prevención nesta etapa é conseguir que canto máis conscientes sexan das súas propias capacidades e limitacións cognitivas, maior poderá ser o control e planificación da súa actividade.</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En todo caso a meta é a consecución da autonomía intelectual, social e moral dos educandos.</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Como dicíamos cobra moita importancia o desenvolvemento social do alumnado, por iso se centra na integración educativa e nas relacións tanto cos seus docentes, cos seus iguais, cos compañeiros e cos familiares. Estas relacións, que se van creando e desenvolvendo na convivencia co grupo, configuran un certo estilo persoal de relacionarse e a través delas se adquiren sistemas de valores e crenzas, ademais doutros coñecementos culturais, e desenvolven determinadas actitudes, entre as que destacan os hábitos coa saúde.</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Por último, queremos destacar o uso da comunicación, que vai a constituír un factor decisivo no desenvolvemento educativo, e un dos instrumentos esenciais no programa de Prevención.</w:t>
      </w:r>
    </w:p>
    <w:p w:rsidR="00597424" w:rsidRPr="005A65F5" w:rsidRDefault="00597424" w:rsidP="00597424">
      <w:pPr>
        <w:jc w:val="both"/>
        <w:rPr>
          <w:rFonts w:ascii="Bookman Old Style" w:hAnsi="Bookman Old Style" w:cs="EurekaSans"/>
          <w:lang w:val="gl-ES"/>
        </w:rPr>
      </w:pPr>
      <w:r w:rsidRPr="005A65F5">
        <w:rPr>
          <w:rFonts w:ascii="Bookman Old Style" w:hAnsi="Bookman Old Style" w:cs="EurekaSans"/>
          <w:lang w:val="gl-ES"/>
        </w:rPr>
        <w:t xml:space="preserve">O educador deberá comprender o comportamento dos seus alumnos, achegando a súa experiencia para guiar as súas condutas e non quedarse na crítica. Deberá dar cabida, na súa actuación docente, ao tratamento dos temas propostos no programa, así como os que xurdan no desenvolvemento das clases, sempre dende un punto de vista participativo e de implicación dos rapaces e rapazas no propio desenvolvemento do programa. </w:t>
      </w:r>
    </w:p>
    <w:p w:rsidR="00597424" w:rsidRPr="005A65F5" w:rsidRDefault="00597424" w:rsidP="00597424">
      <w:pPr>
        <w:jc w:val="both"/>
        <w:rPr>
          <w:rFonts w:ascii="Bookman Old Style" w:hAnsi="Bookman Old Style"/>
          <w:lang w:val="gl-ES" w:eastAsia="es-ES_tradnl"/>
        </w:rPr>
      </w:pPr>
      <w:r w:rsidRPr="005A65F5">
        <w:rPr>
          <w:rFonts w:ascii="Bookman Old Style" w:hAnsi="Bookman Old Style" w:cs="EurekaSans"/>
          <w:lang w:val="gl-ES"/>
        </w:rPr>
        <w:t>Este programa realízase en 5º e 6º de Educación Primaria.</w:t>
      </w:r>
    </w:p>
    <w:p w:rsidR="00DA51ED" w:rsidRPr="00597424" w:rsidRDefault="00597424">
      <w:pPr>
        <w:rPr>
          <w:lang w:val="gl-ES"/>
        </w:rPr>
      </w:pPr>
    </w:p>
    <w:sectPr w:rsidR="00DA51ED" w:rsidRPr="00597424" w:rsidSect="002E2EBD">
      <w:pgSz w:w="11906" w:h="16838"/>
      <w:pgMar w:top="130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424" w:rsidRDefault="00597424" w:rsidP="00597424">
      <w:pPr>
        <w:spacing w:after="0" w:line="240" w:lineRule="auto"/>
      </w:pPr>
      <w:r>
        <w:separator/>
      </w:r>
    </w:p>
  </w:endnote>
  <w:endnote w:type="continuationSeparator" w:id="0">
    <w:p w:rsidR="00597424" w:rsidRDefault="00597424" w:rsidP="0059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Open Sans">
    <w:altName w:val="Arial"/>
    <w:panose1 w:val="020B0606030504020204"/>
    <w:charset w:val="00"/>
    <w:family w:val="swiss"/>
    <w:notTrueType/>
    <w:pitch w:val="variable"/>
    <w:sig w:usb0="00000003" w:usb1="00000000" w:usb2="00000000" w:usb3="00000000" w:csb0="00000001" w:csb1="00000000"/>
  </w:font>
  <w:font w:name="Eureka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424" w:rsidRDefault="00597424" w:rsidP="00597424">
      <w:pPr>
        <w:spacing w:after="0" w:line="240" w:lineRule="auto"/>
      </w:pPr>
      <w:r>
        <w:separator/>
      </w:r>
    </w:p>
  </w:footnote>
  <w:footnote w:type="continuationSeparator" w:id="0">
    <w:p w:rsidR="00597424" w:rsidRDefault="00597424" w:rsidP="00597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06BD"/>
    <w:multiLevelType w:val="hybridMultilevel"/>
    <w:tmpl w:val="2208FD30"/>
    <w:lvl w:ilvl="0" w:tplc="E9A0455A">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65470E"/>
    <w:multiLevelType w:val="hybridMultilevel"/>
    <w:tmpl w:val="506CBC7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EE00CD4"/>
    <w:multiLevelType w:val="hybridMultilevel"/>
    <w:tmpl w:val="CDD4DC04"/>
    <w:lvl w:ilvl="0" w:tplc="4AC86DFC">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483676A0"/>
    <w:multiLevelType w:val="hybridMultilevel"/>
    <w:tmpl w:val="775EF2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4D8D6167"/>
    <w:multiLevelType w:val="hybridMultilevel"/>
    <w:tmpl w:val="D4AC41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4212D5B"/>
    <w:multiLevelType w:val="hybridMultilevel"/>
    <w:tmpl w:val="68B07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554E27"/>
    <w:multiLevelType w:val="hybridMultilevel"/>
    <w:tmpl w:val="F81E4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F46860"/>
    <w:multiLevelType w:val="hybridMultilevel"/>
    <w:tmpl w:val="AA58A2E2"/>
    <w:lvl w:ilvl="0" w:tplc="0C0A000F">
      <w:start w:val="1"/>
      <w:numFmt w:val="decimal"/>
      <w:lvlText w:val="%1."/>
      <w:lvlJc w:val="left"/>
      <w:pPr>
        <w:ind w:left="644"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7F827165"/>
    <w:multiLevelType w:val="hybridMultilevel"/>
    <w:tmpl w:val="0244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2"/>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26"/>
    <w:rsid w:val="00556E26"/>
    <w:rsid w:val="00597424"/>
    <w:rsid w:val="00C90FAE"/>
    <w:rsid w:val="00F419B6"/>
    <w:rsid w:val="00FD5AE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555E4D-3A3C-4132-8A22-225B9CA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24"/>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974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7424"/>
    <w:rPr>
      <w:rFonts w:ascii="Calibri" w:eastAsia="Calibri" w:hAnsi="Calibri" w:cs="Times New Roman"/>
      <w:lang w:val="es-ES_tradnl"/>
    </w:rPr>
  </w:style>
  <w:style w:type="paragraph" w:styleId="Piedepgina">
    <w:name w:val="footer"/>
    <w:basedOn w:val="Normal"/>
    <w:link w:val="PiedepginaCar"/>
    <w:uiPriority w:val="99"/>
    <w:rsid w:val="005974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7424"/>
    <w:rPr>
      <w:rFonts w:ascii="Calibri" w:eastAsia="Calibri" w:hAnsi="Calibri" w:cs="Times New Roman"/>
      <w:lang w:val="es-ES_tradnl"/>
    </w:rPr>
  </w:style>
  <w:style w:type="paragraph" w:styleId="Prrafodelista">
    <w:name w:val="List Paragraph"/>
    <w:basedOn w:val="Normal"/>
    <w:uiPriority w:val="34"/>
    <w:qFormat/>
    <w:rsid w:val="00597424"/>
    <w:pPr>
      <w:ind w:left="720"/>
      <w:contextualSpacing/>
    </w:pPr>
  </w:style>
  <w:style w:type="character" w:styleId="Hipervnculo">
    <w:name w:val="Hyperlink"/>
    <w:basedOn w:val="Fuentedeprrafopredeter"/>
    <w:uiPriority w:val="99"/>
    <w:rsid w:val="005974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esfalta.org/oportunidades/presencial/detalle/Default.aspx?idOportunidad=93778&amp;pageIndex=3&amp;volver=&amp;idPais=60&amp;enfamilia=1&amp;engrupo=0" TargetMode="External"/><Relationship Id="rId13" Type="http://schemas.openxmlformats.org/officeDocument/2006/relationships/hyperlink" Target="http://www.hacesfalta.org/oportunidades/presencial/detalle/Default.aspx?idOportunidad=93786&amp;pageIndex=3&amp;volver=&amp;idPais=60&amp;enfamilia=1&amp;engrupo=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cesfalta.org/oportunidades/presencial/detalle/Default.aspx?idOportunidad=93225&amp;pageIndex=5&amp;volver=&amp;idPais=60&amp;enfamilia=1&amp;engrupo=0" TargetMode="External"/><Relationship Id="rId12" Type="http://schemas.openxmlformats.org/officeDocument/2006/relationships/hyperlink" Target="http://www.hacesfalta.org/oportunidades/presencial/detalle/Default.aspx?idOportunidad=93696&amp;pageIndex=5&amp;volver=&amp;enfamilia=1&amp;engrupo=0" TargetMode="External"/><Relationship Id="rId17" Type="http://schemas.openxmlformats.org/officeDocument/2006/relationships/hyperlink" Target="mailto:ensino@oleiros.org" TargetMode="External"/><Relationship Id="rId2" Type="http://schemas.openxmlformats.org/officeDocument/2006/relationships/styles" Target="styles.xml"/><Relationship Id="rId16" Type="http://schemas.openxmlformats.org/officeDocument/2006/relationships/hyperlink" Target="mailto:praemo.oleiro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cesfalta.org/oportunidades/presencial/detalle/Default.aspx?idOportunidad=93404&amp;pageIndex=3&amp;volver=&amp;idPais=60&amp;enfamilia=1&amp;engrupo=0" TargetMode="External"/><Relationship Id="rId5" Type="http://schemas.openxmlformats.org/officeDocument/2006/relationships/footnotes" Target="footnotes.xml"/><Relationship Id="rId15" Type="http://schemas.openxmlformats.org/officeDocument/2006/relationships/hyperlink" Target="http://www.hacesfalta.org/oportunidades/presencial/detalle/Default.aspx?idOportunidad=92544&amp;pageIndex=3&amp;volver=&amp;idPais=60&amp;enfamilia=1&amp;engrupo=0" TargetMode="External"/><Relationship Id="rId10" Type="http://schemas.openxmlformats.org/officeDocument/2006/relationships/hyperlink" Target="http://www.hacesfalta.org/oportunidades/presencial/detalle/Default.aspx?idOportunidad=92030&amp;pageIndex=1&amp;volver=&amp;idPais=60&amp;enfamilia=1&amp;engrupo=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cesfalta.org/oportunidades/presencial/detalle/Default.aspx?idOportunidad=93922&amp;pageIndex=2&amp;volver=&amp;idPais=60&amp;enfamilia=1&amp;engrupo=0" TargetMode="External"/><Relationship Id="rId14" Type="http://schemas.openxmlformats.org/officeDocument/2006/relationships/hyperlink" Target="http://www.hacesfalta.org/oportunidades/presencial/detalle/Default.aspx?idOportunidad=93694&amp;pageIndex=5&amp;volver=&amp;enfamilia=1&amp;engrup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2121</Words>
  <Characters>12090</Characters>
  <Application>Microsoft Office Word</Application>
  <DocSecurity>0</DocSecurity>
  <Lines>100</Lines>
  <Paragraphs>28</Paragraphs>
  <ScaleCrop>false</ScaleCrop>
  <Company>Concello de Oleiros</Company>
  <LinksUpToDate>false</LinksUpToDate>
  <CharactersWithSpaces>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Anxo Barreiros de la Torre</dc:creator>
  <cp:keywords/>
  <dc:description/>
  <cp:lastModifiedBy>Anxo Barreiros de la Torre</cp:lastModifiedBy>
  <cp:revision>2</cp:revision>
  <dcterms:created xsi:type="dcterms:W3CDTF">2016-04-07T06:20:00Z</dcterms:created>
  <dcterms:modified xsi:type="dcterms:W3CDTF">2016-04-07T06:21:00Z</dcterms:modified>
</cp:coreProperties>
</file>